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E948" w14:textId="77777777" w:rsidR="008E47FA" w:rsidRPr="00CE6666" w:rsidRDefault="008E47FA" w:rsidP="008E47FA">
      <w:pPr>
        <w:ind w:left="2880" w:hanging="2880"/>
        <w:rPr>
          <w:rFonts w:ascii="Aptos" w:hAnsi="Aptos" w:cs="Arial"/>
          <w:b/>
        </w:rPr>
      </w:pPr>
      <w:r w:rsidRPr="00CE6666">
        <w:rPr>
          <w:rFonts w:ascii="Aptos" w:hAnsi="Aptos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BFB91E" wp14:editId="1433F08D">
            <wp:simplePos x="0" y="0"/>
            <wp:positionH relativeFrom="margin">
              <wp:posOffset>3904615</wp:posOffset>
            </wp:positionH>
            <wp:positionV relativeFrom="margin">
              <wp:posOffset>-506095</wp:posOffset>
            </wp:positionV>
            <wp:extent cx="2464435" cy="9747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E348B" w14:textId="77777777" w:rsidR="008E47FA" w:rsidRPr="00CE6666" w:rsidRDefault="008E47FA" w:rsidP="008E47FA">
      <w:pPr>
        <w:rPr>
          <w:rFonts w:ascii="Aptos" w:hAnsi="Aptos" w:cs="Arial"/>
          <w:b/>
        </w:rPr>
      </w:pPr>
    </w:p>
    <w:p w14:paraId="6FE2739D" w14:textId="77777777" w:rsidR="008E47FA" w:rsidRPr="00CE6666" w:rsidRDefault="008E47FA" w:rsidP="008E47FA">
      <w:pPr>
        <w:rPr>
          <w:rFonts w:ascii="Aptos" w:hAnsi="Aptos" w:cs="Arial"/>
          <w:b/>
        </w:rPr>
      </w:pPr>
    </w:p>
    <w:p w14:paraId="5D7A33F0" w14:textId="63721F72" w:rsidR="008E47FA" w:rsidRPr="00CE6666" w:rsidRDefault="6D28CB04" w:rsidP="6D28CB04">
      <w:pPr>
        <w:ind w:left="2880" w:hanging="2880"/>
        <w:rPr>
          <w:rFonts w:ascii="Aptos" w:hAnsi="Aptos" w:cs="Arial"/>
          <w:b/>
          <w:bCs/>
        </w:rPr>
      </w:pPr>
      <w:r w:rsidRPr="00CE6666">
        <w:rPr>
          <w:rFonts w:ascii="Aptos" w:hAnsi="Aptos" w:cs="Arial"/>
          <w:b/>
          <w:bCs/>
        </w:rPr>
        <w:t xml:space="preserve">Job Title: </w:t>
      </w:r>
      <w:r w:rsidR="008E47FA" w:rsidRPr="00CE6666">
        <w:rPr>
          <w:rFonts w:ascii="Aptos" w:hAnsi="Aptos"/>
        </w:rPr>
        <w:tab/>
      </w:r>
      <w:r w:rsidR="002904FF" w:rsidRPr="00CE6666">
        <w:rPr>
          <w:rFonts w:ascii="Aptos" w:hAnsi="Aptos" w:cs="Arial"/>
          <w:b/>
          <w:bCs/>
        </w:rPr>
        <w:t>Digital</w:t>
      </w:r>
      <w:r w:rsidR="009268C4" w:rsidRPr="00CE6666">
        <w:rPr>
          <w:rFonts w:ascii="Aptos" w:hAnsi="Aptos" w:cs="Arial"/>
          <w:b/>
          <w:bCs/>
        </w:rPr>
        <w:t xml:space="preserve"> Communications</w:t>
      </w:r>
      <w:r w:rsidR="0013005F" w:rsidRPr="00CE6666">
        <w:rPr>
          <w:rFonts w:ascii="Aptos" w:hAnsi="Aptos" w:cs="Arial"/>
          <w:b/>
          <w:bCs/>
        </w:rPr>
        <w:t xml:space="preserve"> </w:t>
      </w:r>
      <w:r w:rsidR="00E57742" w:rsidRPr="00CE6666">
        <w:rPr>
          <w:rFonts w:ascii="Aptos" w:hAnsi="Aptos" w:cs="Arial"/>
          <w:b/>
          <w:bCs/>
        </w:rPr>
        <w:t>Exec</w:t>
      </w:r>
      <w:r w:rsidR="002904FF" w:rsidRPr="00CE6666">
        <w:rPr>
          <w:rFonts w:ascii="Aptos" w:hAnsi="Aptos" w:cs="Arial"/>
          <w:b/>
          <w:bCs/>
        </w:rPr>
        <w:t>utive</w:t>
      </w:r>
    </w:p>
    <w:p w14:paraId="679CC410" w14:textId="7900CD90" w:rsidR="00F766D2" w:rsidRPr="00CE6666" w:rsidRDefault="6D28CB04" w:rsidP="00A24041">
      <w:pPr>
        <w:ind w:left="2880" w:hanging="2880"/>
        <w:rPr>
          <w:rFonts w:ascii="Aptos" w:hAnsi="Aptos"/>
        </w:rPr>
      </w:pPr>
      <w:r w:rsidRPr="00CE6666">
        <w:rPr>
          <w:rFonts w:ascii="Aptos" w:hAnsi="Aptos" w:cs="Arial"/>
          <w:b/>
          <w:bCs/>
        </w:rPr>
        <w:t>Main Purpose of the job:</w:t>
      </w:r>
      <w:r w:rsidR="008E47FA" w:rsidRPr="00CE6666">
        <w:rPr>
          <w:rFonts w:ascii="Aptos" w:hAnsi="Aptos"/>
        </w:rPr>
        <w:tab/>
      </w:r>
      <w:r w:rsidR="001F15DA" w:rsidRPr="00CE6666">
        <w:rPr>
          <w:rFonts w:ascii="Aptos" w:hAnsi="Aptos" w:cs="Arial"/>
        </w:rPr>
        <w:t xml:space="preserve">The Production Guild of Great Britain (PGGB) </w:t>
      </w:r>
      <w:r w:rsidR="001F15DA" w:rsidRPr="00CE6666">
        <w:rPr>
          <w:rFonts w:ascii="Aptos" w:hAnsi="Aptos"/>
        </w:rPr>
        <w:t xml:space="preserve">is looking for an exceptional Digital Communications Executive. </w:t>
      </w:r>
      <w:r w:rsidR="0064158B">
        <w:rPr>
          <w:rFonts w:ascii="Aptos" w:hAnsi="Aptos"/>
        </w:rPr>
        <w:t xml:space="preserve">A </w:t>
      </w:r>
      <w:r w:rsidR="001F15DA" w:rsidRPr="00CE6666">
        <w:rPr>
          <w:rFonts w:ascii="Aptos" w:hAnsi="Aptos"/>
        </w:rPr>
        <w:t>great all-rounder who</w:t>
      </w:r>
      <w:r w:rsidR="0064158B">
        <w:rPr>
          <w:rFonts w:ascii="Aptos" w:hAnsi="Aptos"/>
        </w:rPr>
        <w:t xml:space="preserve"> is</w:t>
      </w:r>
      <w:r w:rsidR="001F15DA" w:rsidRPr="00CE6666">
        <w:rPr>
          <w:rFonts w:ascii="Aptos" w:hAnsi="Aptos"/>
        </w:rPr>
        <w:t xml:space="preserve"> skilled in driving up engagement through social media and digital channels, keeping </w:t>
      </w:r>
      <w:r w:rsidR="0064158B">
        <w:rPr>
          <w:rFonts w:ascii="Aptos" w:hAnsi="Aptos"/>
        </w:rPr>
        <w:t>the</w:t>
      </w:r>
      <w:r w:rsidR="001F15DA" w:rsidRPr="00CE6666">
        <w:rPr>
          <w:rFonts w:ascii="Aptos" w:hAnsi="Aptos"/>
        </w:rPr>
        <w:t xml:space="preserve"> website up to date, producing compelling digital content highlighting the work of PGGB, and managing relationships internally and externally.</w:t>
      </w:r>
    </w:p>
    <w:p w14:paraId="24CD5A96" w14:textId="77777777" w:rsidR="004F1956" w:rsidRDefault="0064158B" w:rsidP="00F766D2">
      <w:pPr>
        <w:ind w:left="2880"/>
        <w:rPr>
          <w:rFonts w:ascii="Aptos" w:hAnsi="Aptos"/>
        </w:rPr>
      </w:pPr>
      <w:r>
        <w:rPr>
          <w:rFonts w:ascii="Aptos" w:hAnsi="Aptos"/>
        </w:rPr>
        <w:t xml:space="preserve">You </w:t>
      </w:r>
      <w:r w:rsidR="00F766D2" w:rsidRPr="00CE6666">
        <w:rPr>
          <w:rFonts w:ascii="Aptos" w:hAnsi="Aptos"/>
        </w:rPr>
        <w:t>will have an eye for detail, experience in crafting engaging copy, and ensure</w:t>
      </w:r>
      <w:r w:rsidR="001F15DA" w:rsidRPr="00CE6666">
        <w:rPr>
          <w:rFonts w:ascii="Aptos" w:hAnsi="Aptos"/>
        </w:rPr>
        <w:t xml:space="preserve"> </w:t>
      </w:r>
      <w:r>
        <w:rPr>
          <w:rFonts w:ascii="Aptos" w:hAnsi="Aptos"/>
        </w:rPr>
        <w:t>PGGB’s</w:t>
      </w:r>
      <w:r w:rsidR="001F15DA" w:rsidRPr="00CE6666">
        <w:rPr>
          <w:rFonts w:ascii="Aptos" w:hAnsi="Aptos"/>
        </w:rPr>
        <w:t xml:space="preserve"> digital spaces and channels deliver for our </w:t>
      </w:r>
      <w:r>
        <w:rPr>
          <w:rFonts w:ascii="Aptos" w:hAnsi="Aptos"/>
        </w:rPr>
        <w:t>m</w:t>
      </w:r>
      <w:r w:rsidR="00F766D2" w:rsidRPr="00CE6666">
        <w:rPr>
          <w:rFonts w:ascii="Aptos" w:hAnsi="Aptos"/>
        </w:rPr>
        <w:t xml:space="preserve">embers, </w:t>
      </w:r>
      <w:r>
        <w:rPr>
          <w:rFonts w:ascii="Aptos" w:hAnsi="Aptos"/>
        </w:rPr>
        <w:t>p</w:t>
      </w:r>
      <w:r w:rsidR="00F766D2" w:rsidRPr="00CE6666">
        <w:rPr>
          <w:rFonts w:ascii="Aptos" w:hAnsi="Aptos"/>
        </w:rPr>
        <w:t>artner</w:t>
      </w:r>
      <w:r>
        <w:rPr>
          <w:rFonts w:ascii="Aptos" w:hAnsi="Aptos"/>
        </w:rPr>
        <w:t>s</w:t>
      </w:r>
      <w:r w:rsidR="00F766D2" w:rsidRPr="00CE6666">
        <w:rPr>
          <w:rFonts w:ascii="Aptos" w:hAnsi="Aptos"/>
        </w:rPr>
        <w:t xml:space="preserve"> and </w:t>
      </w:r>
      <w:r>
        <w:rPr>
          <w:rFonts w:ascii="Aptos" w:hAnsi="Aptos"/>
        </w:rPr>
        <w:t>s</w:t>
      </w:r>
      <w:r w:rsidR="00F766D2" w:rsidRPr="00CE6666">
        <w:rPr>
          <w:rFonts w:ascii="Aptos" w:hAnsi="Aptos"/>
        </w:rPr>
        <w:t>takeholders</w:t>
      </w:r>
      <w:r w:rsidR="001F15DA" w:rsidRPr="00CE6666">
        <w:rPr>
          <w:rFonts w:ascii="Aptos" w:hAnsi="Aptos"/>
        </w:rPr>
        <w:t xml:space="preserve">. </w:t>
      </w:r>
    </w:p>
    <w:p w14:paraId="7976B533" w14:textId="7518E25D" w:rsidR="00A24041" w:rsidRPr="00CE6666" w:rsidRDefault="001F15DA" w:rsidP="00F766D2">
      <w:pPr>
        <w:ind w:left="2880"/>
        <w:rPr>
          <w:rFonts w:ascii="Aptos" w:hAnsi="Aptos" w:cs="Arial"/>
        </w:rPr>
      </w:pPr>
      <w:r w:rsidRPr="00CE6666">
        <w:rPr>
          <w:rFonts w:ascii="Aptos" w:hAnsi="Aptos"/>
        </w:rPr>
        <w:t xml:space="preserve">A passion for film and TV is </w:t>
      </w:r>
      <w:r w:rsidR="007979A6">
        <w:rPr>
          <w:rFonts w:ascii="Aptos" w:hAnsi="Aptos"/>
        </w:rPr>
        <w:t>a plus</w:t>
      </w:r>
      <w:r w:rsidRPr="00CE6666">
        <w:rPr>
          <w:rFonts w:ascii="Aptos" w:hAnsi="Aptos"/>
        </w:rPr>
        <w:t>,</w:t>
      </w:r>
      <w:r w:rsidR="0064158B">
        <w:rPr>
          <w:rFonts w:ascii="Aptos" w:hAnsi="Aptos"/>
        </w:rPr>
        <w:t xml:space="preserve"> as well as being a</w:t>
      </w:r>
      <w:r w:rsidRPr="00CE6666">
        <w:rPr>
          <w:rFonts w:ascii="Aptos" w:hAnsi="Aptos"/>
        </w:rPr>
        <w:t xml:space="preserve"> motivated self-starter able to cope with a diverse and varied workload.  </w:t>
      </w:r>
    </w:p>
    <w:p w14:paraId="1BE23FB4" w14:textId="5DE6736F" w:rsidR="008E47FA" w:rsidRPr="00CE6666" w:rsidRDefault="008E47FA" w:rsidP="008E47FA">
      <w:pPr>
        <w:rPr>
          <w:rFonts w:ascii="Aptos" w:hAnsi="Aptos" w:cs="Arial"/>
        </w:rPr>
      </w:pPr>
      <w:r w:rsidRPr="00CE6666">
        <w:rPr>
          <w:rFonts w:ascii="Aptos" w:hAnsi="Aptos" w:cs="Arial"/>
          <w:b/>
        </w:rPr>
        <w:t>Re</w:t>
      </w:r>
      <w:r w:rsidR="00F766D2" w:rsidRPr="00CE6666">
        <w:rPr>
          <w:rFonts w:ascii="Aptos" w:hAnsi="Aptos" w:cs="Arial"/>
          <w:b/>
        </w:rPr>
        <w:t>ports</w:t>
      </w:r>
      <w:r w:rsidRPr="00CE6666">
        <w:rPr>
          <w:rFonts w:ascii="Aptos" w:hAnsi="Aptos" w:cs="Arial"/>
          <w:b/>
        </w:rPr>
        <w:t xml:space="preserve"> to:</w:t>
      </w:r>
      <w:r w:rsidRPr="00CE6666">
        <w:rPr>
          <w:rFonts w:ascii="Aptos" w:hAnsi="Aptos" w:cs="Arial"/>
          <w:b/>
        </w:rPr>
        <w:tab/>
      </w:r>
      <w:r w:rsidR="0007371E" w:rsidRPr="00CE6666">
        <w:rPr>
          <w:rFonts w:ascii="Aptos" w:hAnsi="Aptos" w:cs="Arial"/>
        </w:rPr>
        <w:tab/>
      </w:r>
      <w:r w:rsidR="00F766D2" w:rsidRPr="00CE6666">
        <w:rPr>
          <w:rFonts w:ascii="Aptos" w:hAnsi="Aptos" w:cs="Arial"/>
        </w:rPr>
        <w:tab/>
      </w:r>
      <w:r w:rsidR="00C73577" w:rsidRPr="00CE6666">
        <w:rPr>
          <w:rFonts w:ascii="Aptos" w:hAnsi="Aptos" w:cs="Arial"/>
        </w:rPr>
        <w:t>Head</w:t>
      </w:r>
      <w:r w:rsidR="0013005F" w:rsidRPr="00CE6666">
        <w:rPr>
          <w:rFonts w:ascii="Aptos" w:hAnsi="Aptos" w:cs="Arial"/>
        </w:rPr>
        <w:t xml:space="preserve"> of Marketing and Communications</w:t>
      </w:r>
      <w:r w:rsidR="0013005F" w:rsidRPr="00CE6666">
        <w:rPr>
          <w:rFonts w:ascii="Aptos" w:hAnsi="Aptos" w:cs="Arial"/>
        </w:rPr>
        <w:tab/>
      </w:r>
    </w:p>
    <w:p w14:paraId="3AAD9035" w14:textId="63CE8680" w:rsidR="00F82377" w:rsidRPr="00F82377" w:rsidRDefault="0072235B" w:rsidP="00F82377">
      <w:pPr>
        <w:ind w:left="2880" w:hanging="2880"/>
        <w:rPr>
          <w:rFonts w:ascii="Aptos" w:hAnsi="Aptos" w:cs="Arial"/>
        </w:rPr>
      </w:pPr>
      <w:r w:rsidRPr="00CE6666">
        <w:rPr>
          <w:rFonts w:ascii="Aptos" w:hAnsi="Aptos" w:cs="Arial"/>
          <w:b/>
        </w:rPr>
        <w:t>Normal Hours:</w:t>
      </w:r>
      <w:r w:rsidRPr="00CE6666">
        <w:rPr>
          <w:rFonts w:ascii="Aptos" w:hAnsi="Aptos" w:cs="Arial"/>
          <w:b/>
        </w:rPr>
        <w:tab/>
      </w:r>
      <w:r w:rsidR="00F82377" w:rsidRPr="00F82377">
        <w:rPr>
          <w:rFonts w:ascii="Aptos" w:hAnsi="Aptos" w:cs="Arial"/>
        </w:rPr>
        <w:t xml:space="preserve">9:30am-6pm, Monday – Friday with occasional weekend and evening work. Hybrid working; working from home Monday &amp; Friday with office-based Tues-Thurs. </w:t>
      </w:r>
    </w:p>
    <w:p w14:paraId="63E8D8F1" w14:textId="77777777" w:rsidR="00F82377" w:rsidRDefault="00F82377" w:rsidP="00F82377">
      <w:pPr>
        <w:ind w:left="2880"/>
        <w:rPr>
          <w:rFonts w:ascii="Aptos" w:hAnsi="Aptos" w:cs="Arial"/>
        </w:rPr>
      </w:pPr>
      <w:r w:rsidRPr="00F82377">
        <w:rPr>
          <w:rFonts w:ascii="Aptos" w:hAnsi="Aptos" w:cs="Arial"/>
        </w:rPr>
        <w:t xml:space="preserve">Postholder to be flexible to work outside of office hours, where required. </w:t>
      </w:r>
    </w:p>
    <w:p w14:paraId="2B76D32A" w14:textId="17E5BF4E" w:rsidR="000D0961" w:rsidRPr="000D0961" w:rsidRDefault="000D0961" w:rsidP="00F82377">
      <w:pPr>
        <w:ind w:left="2880" w:hanging="2880"/>
        <w:rPr>
          <w:rFonts w:ascii="Aptos" w:hAnsi="Aptos"/>
        </w:rPr>
      </w:pPr>
      <w:r w:rsidRPr="003473F3">
        <w:rPr>
          <w:rFonts w:ascii="Aptos" w:hAnsi="Aptos"/>
          <w:b/>
          <w:bCs/>
        </w:rPr>
        <w:t>Place of work:</w:t>
      </w:r>
      <w:r w:rsidRPr="00CE6666">
        <w:rPr>
          <w:rFonts w:ascii="Aptos" w:hAnsi="Aptos"/>
        </w:rPr>
        <w:t xml:space="preserve"> </w:t>
      </w:r>
      <w:r>
        <w:rPr>
          <w:rFonts w:ascii="Aptos" w:hAnsi="Aptos"/>
        </w:rPr>
        <w:tab/>
      </w:r>
      <w:r w:rsidRPr="000D0961">
        <w:rPr>
          <w:rFonts w:ascii="Aptos" w:hAnsi="Aptos"/>
          <w:bCs/>
        </w:rPr>
        <w:t>PGGB’s offices are Warner Bros. Studios Leavesden Park, Hercules Way, Hertfordshire, WD25 7GS.</w:t>
      </w:r>
    </w:p>
    <w:p w14:paraId="089470D5" w14:textId="44BEF54E" w:rsidR="0072235B" w:rsidRDefault="6D28CB04" w:rsidP="6D28CB04">
      <w:pPr>
        <w:rPr>
          <w:rFonts w:ascii="Aptos" w:hAnsi="Aptos" w:cs="Arial"/>
          <w:b/>
          <w:bCs/>
        </w:rPr>
      </w:pPr>
      <w:r w:rsidRPr="00CE6666">
        <w:rPr>
          <w:rFonts w:ascii="Aptos" w:hAnsi="Aptos" w:cs="Arial"/>
          <w:b/>
          <w:bCs/>
        </w:rPr>
        <w:t>Salary</w:t>
      </w:r>
      <w:r w:rsidR="00F766D2" w:rsidRPr="00CE6666">
        <w:rPr>
          <w:rFonts w:ascii="Aptos" w:hAnsi="Aptos" w:cs="Arial"/>
          <w:b/>
          <w:bCs/>
        </w:rPr>
        <w:t>:</w:t>
      </w:r>
      <w:r w:rsidRPr="00CE6666">
        <w:rPr>
          <w:rFonts w:ascii="Aptos" w:hAnsi="Aptos" w:cs="Arial"/>
          <w:b/>
          <w:bCs/>
        </w:rPr>
        <w:t xml:space="preserve"> </w:t>
      </w:r>
      <w:r w:rsidR="002770A9" w:rsidRPr="00CE6666">
        <w:rPr>
          <w:rFonts w:ascii="Aptos" w:hAnsi="Aptos"/>
        </w:rPr>
        <w:tab/>
      </w:r>
      <w:r w:rsidR="002770A9" w:rsidRPr="00CE6666">
        <w:rPr>
          <w:rFonts w:ascii="Aptos" w:hAnsi="Aptos"/>
        </w:rPr>
        <w:tab/>
      </w:r>
      <w:r w:rsidR="002770A9" w:rsidRPr="00CE6666">
        <w:rPr>
          <w:rFonts w:ascii="Aptos" w:hAnsi="Aptos"/>
        </w:rPr>
        <w:tab/>
      </w:r>
      <w:r w:rsidRPr="00CE6666">
        <w:rPr>
          <w:rFonts w:ascii="Aptos" w:hAnsi="Aptos" w:cs="Arial"/>
          <w:b/>
          <w:bCs/>
        </w:rPr>
        <w:t>£</w:t>
      </w:r>
      <w:r w:rsidR="009268C4" w:rsidRPr="00CE6666">
        <w:rPr>
          <w:rFonts w:ascii="Aptos" w:hAnsi="Aptos" w:cs="Arial"/>
          <w:b/>
          <w:bCs/>
        </w:rPr>
        <w:t>3</w:t>
      </w:r>
      <w:r w:rsidR="00AA5AA5" w:rsidRPr="00CE6666">
        <w:rPr>
          <w:rFonts w:ascii="Aptos" w:hAnsi="Aptos" w:cs="Arial"/>
          <w:b/>
          <w:bCs/>
        </w:rPr>
        <w:t>4</w:t>
      </w:r>
      <w:r w:rsidR="007965B9">
        <w:rPr>
          <w:rFonts w:ascii="Aptos" w:hAnsi="Aptos" w:cs="Arial"/>
          <w:b/>
          <w:bCs/>
        </w:rPr>
        <w:t>,000 per annum</w:t>
      </w:r>
    </w:p>
    <w:p w14:paraId="187023E6" w14:textId="3E59A989" w:rsidR="00F766D2" w:rsidRDefault="00353F51" w:rsidP="00FE2F0F">
      <w:pPr>
        <w:ind w:left="2880" w:hanging="2880"/>
        <w:rPr>
          <w:rFonts w:ascii="Aptos" w:hAnsi="Aptos" w:cs="Arial"/>
          <w:bCs/>
        </w:rPr>
      </w:pPr>
      <w:r w:rsidRPr="00353F51">
        <w:rPr>
          <w:rFonts w:ascii="Aptos" w:hAnsi="Aptos" w:cs="Arial"/>
          <w:b/>
          <w:bCs/>
        </w:rPr>
        <w:t>Interviews:</w:t>
      </w:r>
      <w:r>
        <w:rPr>
          <w:rFonts w:ascii="Aptos" w:hAnsi="Aptos" w:cs="Arial"/>
          <w:b/>
          <w:bCs/>
        </w:rPr>
        <w:t xml:space="preserve"> </w:t>
      </w:r>
      <w:r>
        <w:rPr>
          <w:rFonts w:ascii="Aptos" w:hAnsi="Aptos" w:cs="Arial"/>
          <w:b/>
          <w:bCs/>
        </w:rPr>
        <w:tab/>
      </w:r>
      <w:r w:rsidR="0064158B" w:rsidRPr="00353F51">
        <w:rPr>
          <w:rFonts w:ascii="Aptos" w:hAnsi="Aptos" w:cs="Arial"/>
          <w:bCs/>
        </w:rPr>
        <w:t xml:space="preserve">Interviews will be </w:t>
      </w:r>
      <w:r w:rsidR="000D0961" w:rsidRPr="00353F51">
        <w:rPr>
          <w:rFonts w:ascii="Aptos" w:hAnsi="Aptos" w:cs="Arial"/>
          <w:bCs/>
        </w:rPr>
        <w:t xml:space="preserve">conducted </w:t>
      </w:r>
      <w:r w:rsidR="0064158B" w:rsidRPr="00353F51">
        <w:rPr>
          <w:rFonts w:ascii="Aptos" w:hAnsi="Aptos" w:cs="Arial"/>
          <w:bCs/>
        </w:rPr>
        <w:t>on</w:t>
      </w:r>
      <w:r w:rsidR="00F04D5E">
        <w:rPr>
          <w:rFonts w:ascii="Aptos" w:hAnsi="Aptos" w:cs="Arial"/>
          <w:bCs/>
        </w:rPr>
        <w:t>line via</w:t>
      </w:r>
      <w:r w:rsidR="0064158B" w:rsidRPr="00353F51">
        <w:rPr>
          <w:rFonts w:ascii="Aptos" w:hAnsi="Aptos" w:cs="Arial"/>
          <w:bCs/>
        </w:rPr>
        <w:t xml:space="preserve"> Zoom on Wednesday 20</w:t>
      </w:r>
      <w:r w:rsidR="0064158B" w:rsidRPr="00353F51">
        <w:rPr>
          <w:rFonts w:ascii="Aptos" w:hAnsi="Aptos" w:cs="Arial"/>
          <w:bCs/>
          <w:vertAlign w:val="superscript"/>
        </w:rPr>
        <w:t>th</w:t>
      </w:r>
      <w:r w:rsidR="0064158B" w:rsidRPr="00353F51">
        <w:rPr>
          <w:rFonts w:ascii="Aptos" w:hAnsi="Aptos" w:cs="Arial"/>
          <w:bCs/>
        </w:rPr>
        <w:t xml:space="preserve"> November</w:t>
      </w:r>
      <w:r w:rsidRPr="00353F51">
        <w:rPr>
          <w:rFonts w:ascii="Aptos" w:hAnsi="Aptos" w:cs="Arial"/>
          <w:bCs/>
        </w:rPr>
        <w:t xml:space="preserve"> 2024</w:t>
      </w:r>
    </w:p>
    <w:p w14:paraId="2B3205F1" w14:textId="77777777" w:rsidR="00FE2F0F" w:rsidRDefault="00FE2F0F" w:rsidP="00FE2F0F">
      <w:pPr>
        <w:ind w:left="2880" w:hanging="2880"/>
        <w:rPr>
          <w:rFonts w:ascii="Aptos" w:hAnsi="Aptos"/>
          <w:b/>
          <w:bCs/>
        </w:rPr>
      </w:pPr>
    </w:p>
    <w:p w14:paraId="24F54174" w14:textId="49C87B61" w:rsidR="00FE2F0F" w:rsidRDefault="00FE2F0F" w:rsidP="00FE2F0F">
      <w:pPr>
        <w:ind w:left="2880" w:hanging="2880"/>
        <w:rPr>
          <w:rFonts w:ascii="Aptos" w:hAnsi="Aptos"/>
          <w:b/>
          <w:bCs/>
        </w:rPr>
      </w:pPr>
      <w:r w:rsidRPr="00FE2F0F">
        <w:rPr>
          <w:rFonts w:ascii="Aptos" w:hAnsi="Aptos"/>
          <w:b/>
          <w:bCs/>
        </w:rPr>
        <w:t>Closing date for applications: 5pm, Friday 8</w:t>
      </w:r>
      <w:r w:rsidRPr="00FE2F0F">
        <w:rPr>
          <w:rFonts w:ascii="Aptos" w:hAnsi="Aptos"/>
          <w:b/>
          <w:bCs/>
          <w:vertAlign w:val="superscript"/>
        </w:rPr>
        <w:t>th</w:t>
      </w:r>
      <w:r w:rsidRPr="00FE2F0F">
        <w:rPr>
          <w:rFonts w:ascii="Aptos" w:hAnsi="Aptos"/>
          <w:b/>
          <w:bCs/>
        </w:rPr>
        <w:t xml:space="preserve"> November 2024</w:t>
      </w:r>
    </w:p>
    <w:p w14:paraId="24A0D999" w14:textId="77777777" w:rsidR="00FE2F0F" w:rsidRPr="00FE2F0F" w:rsidRDefault="00FE2F0F" w:rsidP="00FE2F0F">
      <w:pPr>
        <w:ind w:left="2880" w:hanging="2880"/>
        <w:rPr>
          <w:rFonts w:ascii="Aptos" w:hAnsi="Aptos" w:cs="Arial"/>
          <w:b/>
          <w:bCs/>
        </w:rPr>
      </w:pPr>
    </w:p>
    <w:p w14:paraId="4FDA804A" w14:textId="77777777" w:rsidR="00FE2F0F" w:rsidRDefault="00FE2F0F" w:rsidP="008E47FA">
      <w:pPr>
        <w:rPr>
          <w:rFonts w:ascii="Aptos" w:hAnsi="Aptos" w:cs="Arial"/>
          <w:bCs/>
        </w:rPr>
      </w:pPr>
    </w:p>
    <w:p w14:paraId="15213FCD" w14:textId="031A4CB3" w:rsidR="00F766D2" w:rsidRPr="00CE6666" w:rsidRDefault="00F8156C" w:rsidP="008E47FA">
      <w:pPr>
        <w:rPr>
          <w:rFonts w:ascii="Aptos" w:hAnsi="Aptos" w:cs="Arial"/>
          <w:b/>
        </w:rPr>
      </w:pPr>
      <w:r w:rsidRPr="00F8156C">
        <w:rPr>
          <w:rFonts w:ascii="Aptos" w:hAnsi="Aptos" w:cs="Arial"/>
          <w:bCs/>
        </w:rPr>
        <w:t>The Production Guild of Great Britain represents the professional interests of film and high-end television drama industry production practitioners. Our 1,000+ strong membership work at all levels in</w:t>
      </w:r>
      <w:r w:rsidR="00566FD0">
        <w:rPr>
          <w:rFonts w:ascii="Aptos" w:hAnsi="Aptos" w:cs="Arial"/>
          <w:bCs/>
        </w:rPr>
        <w:t xml:space="preserve"> the</w:t>
      </w:r>
      <w:r w:rsidRPr="00F8156C">
        <w:rPr>
          <w:rFonts w:ascii="Aptos" w:hAnsi="Aptos" w:cs="Arial"/>
          <w:bCs/>
        </w:rPr>
        <w:t xml:space="preserve"> production office, production accounts, location management, assistant directing, </w:t>
      </w:r>
      <w:proofErr w:type="gramStart"/>
      <w:r w:rsidRPr="00F8156C">
        <w:rPr>
          <w:rFonts w:ascii="Aptos" w:hAnsi="Aptos" w:cs="Arial"/>
          <w:bCs/>
        </w:rPr>
        <w:t>post production</w:t>
      </w:r>
      <w:proofErr w:type="gramEnd"/>
      <w:r w:rsidRPr="00F8156C">
        <w:rPr>
          <w:rFonts w:ascii="Aptos" w:hAnsi="Aptos" w:cs="Arial"/>
          <w:bCs/>
        </w:rPr>
        <w:t xml:space="preserve"> and VFX.  </w:t>
      </w:r>
    </w:p>
    <w:p w14:paraId="0432D341" w14:textId="77777777" w:rsidR="00FE2F0F" w:rsidRDefault="00FE2F0F" w:rsidP="00C02D69">
      <w:pPr>
        <w:rPr>
          <w:rFonts w:ascii="Aptos" w:hAnsi="Aptos" w:cs="Arial"/>
          <w:b/>
          <w:bCs/>
        </w:rPr>
      </w:pPr>
    </w:p>
    <w:p w14:paraId="03A9732E" w14:textId="77777777" w:rsidR="00FE2F0F" w:rsidRDefault="00FE2F0F" w:rsidP="00C02D69">
      <w:pPr>
        <w:rPr>
          <w:rFonts w:ascii="Aptos" w:hAnsi="Aptos" w:cs="Arial"/>
          <w:b/>
          <w:bCs/>
        </w:rPr>
      </w:pPr>
    </w:p>
    <w:p w14:paraId="14130EE4" w14:textId="77777777" w:rsidR="00FE2F0F" w:rsidRDefault="00FE2F0F" w:rsidP="00FE2F0F">
      <w:pPr>
        <w:rPr>
          <w:rFonts w:ascii="Aptos" w:hAnsi="Aptos" w:cs="Arial"/>
          <w:b/>
          <w:u w:val="single"/>
        </w:rPr>
      </w:pPr>
    </w:p>
    <w:p w14:paraId="368D23F1" w14:textId="77777777" w:rsidR="00FE2F0F" w:rsidRDefault="00FE2F0F" w:rsidP="00FE2F0F">
      <w:pPr>
        <w:rPr>
          <w:rFonts w:ascii="Aptos" w:hAnsi="Aptos" w:cs="Arial"/>
          <w:b/>
          <w:u w:val="single"/>
        </w:rPr>
      </w:pPr>
    </w:p>
    <w:p w14:paraId="02B6A515" w14:textId="3A2EF581" w:rsidR="00FE2F0F" w:rsidRPr="00CE6666" w:rsidRDefault="00FE2F0F" w:rsidP="00FE2F0F">
      <w:pPr>
        <w:rPr>
          <w:rFonts w:ascii="Aptos" w:hAnsi="Aptos" w:cs="Arial"/>
          <w:b/>
          <w:u w:val="single"/>
        </w:rPr>
      </w:pPr>
      <w:r>
        <w:rPr>
          <w:rFonts w:ascii="Aptos" w:hAnsi="Aptos" w:cs="Arial"/>
          <w:b/>
          <w:u w:val="single"/>
        </w:rPr>
        <w:lastRenderedPageBreak/>
        <w:t>Role</w:t>
      </w:r>
      <w:r w:rsidRPr="00CE6666">
        <w:rPr>
          <w:rFonts w:ascii="Aptos" w:hAnsi="Aptos" w:cs="Arial"/>
          <w:b/>
          <w:u w:val="single"/>
        </w:rPr>
        <w:t xml:space="preserve"> Responsibilities </w:t>
      </w:r>
    </w:p>
    <w:p w14:paraId="7A6423FF" w14:textId="16B46782" w:rsidR="00E47431" w:rsidRPr="00C02D69" w:rsidRDefault="00C20E3B" w:rsidP="00C02D69">
      <w:pPr>
        <w:rPr>
          <w:rFonts w:ascii="Aptos" w:hAnsi="Aptos" w:cs="Arial"/>
        </w:rPr>
      </w:pPr>
      <w:r w:rsidRPr="00C02D69">
        <w:rPr>
          <w:rFonts w:ascii="Aptos" w:hAnsi="Aptos" w:cs="Arial"/>
          <w:b/>
          <w:bCs/>
        </w:rPr>
        <w:t xml:space="preserve">Promotion of PGGB </w:t>
      </w:r>
      <w:r w:rsidR="00E47431" w:rsidRPr="00C02D69">
        <w:rPr>
          <w:rFonts w:ascii="Aptos" w:hAnsi="Aptos" w:cs="Arial"/>
          <w:b/>
          <w:bCs/>
        </w:rPr>
        <w:t>a</w:t>
      </w:r>
      <w:r w:rsidRPr="00C02D69">
        <w:rPr>
          <w:rFonts w:ascii="Aptos" w:hAnsi="Aptos" w:cs="Arial"/>
          <w:b/>
          <w:bCs/>
        </w:rPr>
        <w:t>ctivities</w:t>
      </w:r>
      <w:r w:rsidRPr="00C02D69">
        <w:rPr>
          <w:rFonts w:ascii="Aptos" w:hAnsi="Aptos" w:cs="Arial"/>
        </w:rPr>
        <w:t>:</w:t>
      </w:r>
    </w:p>
    <w:p w14:paraId="07EA409A" w14:textId="77777777" w:rsidR="00E47431" w:rsidRPr="00CE6666" w:rsidRDefault="00C20E3B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>Work with Head of Marketing and Communications to develop branding and promotional plans which increase PGGB Member engagement</w:t>
      </w:r>
    </w:p>
    <w:p w14:paraId="4A0945FA" w14:textId="63E736C5" w:rsidR="00C20E3B" w:rsidRPr="00CE6666" w:rsidRDefault="00E47431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>Market the services and resources we offer to our members, emphasising the value of membership to retain members and drive recruitment</w:t>
      </w:r>
    </w:p>
    <w:p w14:paraId="60960AAF" w14:textId="77777777" w:rsidR="00E47431" w:rsidRPr="00E47431" w:rsidRDefault="00E47431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E47431">
        <w:rPr>
          <w:rFonts w:ascii="Aptos" w:hAnsi="Aptos" w:cs="Arial"/>
        </w:rPr>
        <w:t>Promote the work of the PGGB’s EDI, Nations and Regions and Sustainability Committees, including a monthly update on their work</w:t>
      </w:r>
    </w:p>
    <w:p w14:paraId="20683FBA" w14:textId="0B973191" w:rsidR="00E47431" w:rsidRPr="00CE6666" w:rsidRDefault="00E47431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>Work to promote and drive recruitment for training schemes as required</w:t>
      </w:r>
    </w:p>
    <w:p w14:paraId="667D1979" w14:textId="77777777" w:rsidR="00C20E3B" w:rsidRPr="00CE6666" w:rsidRDefault="00C20E3B" w:rsidP="00C20E3B">
      <w:pPr>
        <w:pStyle w:val="ListParagraph"/>
        <w:rPr>
          <w:rFonts w:ascii="Aptos" w:hAnsi="Aptos" w:cs="Arial"/>
        </w:rPr>
      </w:pPr>
    </w:p>
    <w:p w14:paraId="301A5A1D" w14:textId="34537F92" w:rsidR="00E47431" w:rsidRPr="00CE6666" w:rsidRDefault="00C20E3B" w:rsidP="009F1ED2">
      <w:pPr>
        <w:rPr>
          <w:rFonts w:ascii="Aptos" w:hAnsi="Aptos" w:cs="Arial"/>
        </w:rPr>
      </w:pPr>
      <w:r w:rsidRPr="00C02D69">
        <w:rPr>
          <w:rFonts w:ascii="Aptos" w:hAnsi="Aptos" w:cs="Arial"/>
          <w:b/>
          <w:bCs/>
        </w:rPr>
        <w:t>Social media engagement:</w:t>
      </w:r>
    </w:p>
    <w:p w14:paraId="6C839185" w14:textId="58A523EB" w:rsidR="00C20E3B" w:rsidRDefault="00C20E3B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20E3B">
        <w:rPr>
          <w:rFonts w:ascii="Aptos" w:hAnsi="Aptos" w:cs="Arial"/>
        </w:rPr>
        <w:t>Developing and executing strategies to increase interaction and grow PGGB’s audience across various platforms</w:t>
      </w:r>
      <w:r w:rsidRPr="00CE6666">
        <w:rPr>
          <w:rFonts w:ascii="Aptos" w:hAnsi="Aptos" w:cs="Arial"/>
        </w:rPr>
        <w:t>, paying attention to current digital trends</w:t>
      </w:r>
    </w:p>
    <w:p w14:paraId="3E853D51" w14:textId="57B7A9BB" w:rsidR="00CE6666" w:rsidRPr="00CE6666" w:rsidRDefault="00CE6666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>
        <w:rPr>
          <w:rFonts w:ascii="Aptos" w:hAnsi="Aptos" w:cs="Arial"/>
        </w:rPr>
        <w:t>Run social media campaigns to increase awareness of and promote PGGB’s activities</w:t>
      </w:r>
    </w:p>
    <w:p w14:paraId="5D830E95" w14:textId="25CB6BE5" w:rsidR="0064158B" w:rsidRPr="00F8156C" w:rsidRDefault="00F766D2" w:rsidP="00597F0F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F8156C">
        <w:rPr>
          <w:rFonts w:ascii="Aptos" w:hAnsi="Aptos"/>
        </w:rPr>
        <w:t>Evaluate activity and provide regular reports for monitoring purposes</w:t>
      </w:r>
    </w:p>
    <w:p w14:paraId="1239CE81" w14:textId="77777777" w:rsidR="00C20E3B" w:rsidRPr="00C20E3B" w:rsidRDefault="00C20E3B" w:rsidP="00C20E3B">
      <w:pPr>
        <w:pStyle w:val="ListParagraph"/>
        <w:rPr>
          <w:rFonts w:ascii="Aptos" w:hAnsi="Aptos" w:cs="Arial"/>
        </w:rPr>
      </w:pPr>
    </w:p>
    <w:p w14:paraId="72E40E54" w14:textId="2831096A" w:rsidR="00E47431" w:rsidRPr="00CE6666" w:rsidRDefault="00C20E3B" w:rsidP="009F1ED2">
      <w:pPr>
        <w:rPr>
          <w:rFonts w:ascii="Aptos" w:hAnsi="Aptos" w:cs="Arial"/>
        </w:rPr>
      </w:pPr>
      <w:r w:rsidRPr="00C02D69">
        <w:rPr>
          <w:rFonts w:ascii="Aptos" w:hAnsi="Aptos" w:cs="Arial"/>
          <w:b/>
          <w:bCs/>
        </w:rPr>
        <w:t>Website management:</w:t>
      </w:r>
    </w:p>
    <w:p w14:paraId="7B3DC7AB" w14:textId="17C92487" w:rsidR="00E47431" w:rsidRPr="00CE6666" w:rsidRDefault="00C20E3B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>Be responsible for building all website content, including new courses, events, profile pages, resources, member offers and case studies.</w:t>
      </w:r>
    </w:p>
    <w:p w14:paraId="31824E69" w14:textId="77777777" w:rsidR="00E47431" w:rsidRPr="00CE6666" w:rsidRDefault="00C20E3B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 xml:space="preserve">Ensure all web copy </w:t>
      </w:r>
      <w:r w:rsidRPr="00C20E3B">
        <w:rPr>
          <w:rFonts w:ascii="Aptos" w:hAnsi="Aptos" w:cs="Arial"/>
        </w:rPr>
        <w:t>and web pages are up to date, accurate and on brand</w:t>
      </w:r>
      <w:r w:rsidRPr="00CE6666">
        <w:rPr>
          <w:rFonts w:ascii="Aptos" w:hAnsi="Aptos" w:cs="Arial"/>
        </w:rPr>
        <w:t>.</w:t>
      </w:r>
    </w:p>
    <w:p w14:paraId="6F06F2CD" w14:textId="3BF75AE1" w:rsidR="00E47431" w:rsidRDefault="00E47431" w:rsidP="00E47431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E47431">
        <w:rPr>
          <w:rFonts w:ascii="Aptos" w:hAnsi="Aptos" w:cs="Arial"/>
        </w:rPr>
        <w:t>Sourcing and clearing relevant stills and moving image content for the site</w:t>
      </w:r>
    </w:p>
    <w:p w14:paraId="20BB52DB" w14:textId="63CF07BC" w:rsidR="00C20E3B" w:rsidRPr="00F8156C" w:rsidRDefault="00CE6666" w:rsidP="004840D0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F8156C">
        <w:rPr>
          <w:rFonts w:ascii="Aptos" w:hAnsi="Aptos" w:cs="Arial"/>
        </w:rPr>
        <w:t>Report on website analytics and adjust strategy accordingly</w:t>
      </w:r>
      <w:r w:rsidR="00C20E3B" w:rsidRPr="00F8156C">
        <w:rPr>
          <w:rFonts w:ascii="Aptos" w:hAnsi="Aptos" w:cs="Arial"/>
        </w:rPr>
        <w:br/>
      </w:r>
    </w:p>
    <w:p w14:paraId="769273A9" w14:textId="26D539A7" w:rsidR="00F766D2" w:rsidRPr="00CE6666" w:rsidRDefault="00C20E3B" w:rsidP="009F1ED2">
      <w:pPr>
        <w:rPr>
          <w:rFonts w:ascii="Aptos" w:hAnsi="Aptos" w:cs="Arial"/>
        </w:rPr>
      </w:pPr>
      <w:r w:rsidRPr="00C02D69">
        <w:rPr>
          <w:rFonts w:ascii="Aptos" w:hAnsi="Aptos" w:cs="Arial"/>
          <w:b/>
          <w:bCs/>
        </w:rPr>
        <w:t>Content creation and copywriting:</w:t>
      </w:r>
    </w:p>
    <w:p w14:paraId="3FBEB5E3" w14:textId="77777777" w:rsidR="00F766D2" w:rsidRPr="00CE6666" w:rsidRDefault="00C20E3B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>Producing engaging digital content, including article</w:t>
      </w:r>
      <w:r w:rsidR="00E47431" w:rsidRPr="00CE6666">
        <w:rPr>
          <w:rFonts w:ascii="Aptos" w:hAnsi="Aptos" w:cs="Arial"/>
        </w:rPr>
        <w:t>s and digital assets</w:t>
      </w:r>
      <w:r w:rsidRPr="00CE6666">
        <w:rPr>
          <w:rFonts w:ascii="Aptos" w:hAnsi="Aptos" w:cs="Arial"/>
        </w:rPr>
        <w:t>, and crafting clear, persuasive web copy</w:t>
      </w:r>
      <w:r w:rsidR="00E47431" w:rsidRPr="00CE6666">
        <w:rPr>
          <w:rFonts w:ascii="Aptos" w:hAnsi="Aptos" w:cs="Arial"/>
        </w:rPr>
        <w:t>.</w:t>
      </w:r>
    </w:p>
    <w:p w14:paraId="0022B767" w14:textId="1B1C6964" w:rsidR="00F766D2" w:rsidRPr="00CE6666" w:rsidRDefault="00E47431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 xml:space="preserve">Build </w:t>
      </w:r>
      <w:r w:rsidR="0064158B">
        <w:rPr>
          <w:rFonts w:ascii="Aptos" w:hAnsi="Aptos" w:cs="Arial"/>
        </w:rPr>
        <w:t xml:space="preserve">a </w:t>
      </w:r>
      <w:r w:rsidRPr="00CE6666">
        <w:rPr>
          <w:rFonts w:ascii="Aptos" w:hAnsi="Aptos" w:cs="Arial"/>
        </w:rPr>
        <w:t>weekly email newsletter, keeping up to date with key industry events and</w:t>
      </w:r>
      <w:r w:rsidR="0064158B">
        <w:rPr>
          <w:rFonts w:ascii="Aptos" w:hAnsi="Aptos" w:cs="Arial"/>
        </w:rPr>
        <w:t xml:space="preserve"> film &amp; TV </w:t>
      </w:r>
      <w:r w:rsidRPr="00CE6666">
        <w:rPr>
          <w:rFonts w:ascii="Aptos" w:hAnsi="Aptos" w:cs="Arial"/>
        </w:rPr>
        <w:t>news content</w:t>
      </w:r>
    </w:p>
    <w:p w14:paraId="415E0A45" w14:textId="77777777" w:rsidR="00F766D2" w:rsidRPr="00CE6666" w:rsidRDefault="00E47431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>Ensure consistency in style, content and design of PGGB’s overall digital presence</w:t>
      </w:r>
    </w:p>
    <w:p w14:paraId="787245F3" w14:textId="516B6D72" w:rsidR="00E47431" w:rsidRPr="00CE6666" w:rsidRDefault="00E47431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 xml:space="preserve">Edit </w:t>
      </w:r>
      <w:r w:rsidR="00F766D2" w:rsidRPr="00CE6666">
        <w:rPr>
          <w:rFonts w:ascii="Aptos" w:hAnsi="Aptos" w:cs="Arial"/>
        </w:rPr>
        <w:t>video</w:t>
      </w:r>
      <w:r w:rsidRPr="00CE6666">
        <w:rPr>
          <w:rFonts w:ascii="Aptos" w:hAnsi="Aptos" w:cs="Arial"/>
        </w:rPr>
        <w:t xml:space="preserve"> recordings of masterclasses and online sessions</w:t>
      </w:r>
    </w:p>
    <w:p w14:paraId="4E34BBA1" w14:textId="77777777" w:rsidR="00E47431" w:rsidRPr="00CE6666" w:rsidRDefault="00E47431" w:rsidP="00E47431">
      <w:pPr>
        <w:pStyle w:val="ListParagraph"/>
        <w:rPr>
          <w:rFonts w:ascii="Aptos" w:hAnsi="Aptos" w:cs="Arial"/>
        </w:rPr>
      </w:pPr>
    </w:p>
    <w:p w14:paraId="3CB289EB" w14:textId="71D3B629" w:rsidR="00F766D2" w:rsidRPr="00CE6666" w:rsidRDefault="00C2201E" w:rsidP="009F1ED2">
      <w:pPr>
        <w:rPr>
          <w:rFonts w:ascii="Aptos" w:hAnsi="Aptos" w:cs="Arial"/>
        </w:rPr>
      </w:pPr>
      <w:r>
        <w:rPr>
          <w:rFonts w:ascii="Aptos" w:hAnsi="Aptos" w:cs="Arial"/>
          <w:b/>
          <w:bCs/>
        </w:rPr>
        <w:t>Additional</w:t>
      </w:r>
      <w:r w:rsidR="00C20E3B" w:rsidRPr="00C02D69">
        <w:rPr>
          <w:rFonts w:ascii="Aptos" w:hAnsi="Aptos" w:cs="Arial"/>
          <w:b/>
          <w:bCs/>
        </w:rPr>
        <w:t>:</w:t>
      </w:r>
    </w:p>
    <w:p w14:paraId="3B8951A3" w14:textId="40A34147" w:rsidR="00F766D2" w:rsidRPr="00CE6666" w:rsidRDefault="00C20E3B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 w:cs="Arial"/>
        </w:rPr>
        <w:t>Manag</w:t>
      </w:r>
      <w:r w:rsidR="00F766D2" w:rsidRPr="00CE6666">
        <w:rPr>
          <w:rFonts w:ascii="Aptos" w:hAnsi="Aptos" w:cs="Arial"/>
        </w:rPr>
        <w:t>e</w:t>
      </w:r>
      <w:r w:rsidRPr="00CE6666">
        <w:rPr>
          <w:rFonts w:ascii="Aptos" w:hAnsi="Aptos" w:cs="Arial"/>
        </w:rPr>
        <w:t xml:space="preserve"> a varied workload and prioriti</w:t>
      </w:r>
      <w:r w:rsidR="00F766D2" w:rsidRPr="00CE6666">
        <w:rPr>
          <w:rFonts w:ascii="Aptos" w:hAnsi="Aptos" w:cs="Arial"/>
        </w:rPr>
        <w:t>se</w:t>
      </w:r>
      <w:r w:rsidRPr="00CE6666">
        <w:rPr>
          <w:rFonts w:ascii="Aptos" w:hAnsi="Aptos" w:cs="Arial"/>
        </w:rPr>
        <w:t xml:space="preserve"> tasks effectively.</w:t>
      </w:r>
    </w:p>
    <w:p w14:paraId="35E0CAA1" w14:textId="77777777" w:rsidR="00F766D2" w:rsidRPr="00CE6666" w:rsidRDefault="00F766D2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/>
        </w:rPr>
        <w:t>Represent</w:t>
      </w:r>
      <w:r w:rsidR="001F15DA" w:rsidRPr="00CE6666">
        <w:rPr>
          <w:rFonts w:ascii="Aptos" w:hAnsi="Aptos"/>
        </w:rPr>
        <w:t xml:space="preserve"> PGGB, as appropriate, at meetings and events when required</w:t>
      </w:r>
    </w:p>
    <w:p w14:paraId="2569518C" w14:textId="32B4A990" w:rsidR="00F766D2" w:rsidRPr="00CE6666" w:rsidRDefault="00F766D2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/>
        </w:rPr>
        <w:t>C</w:t>
      </w:r>
      <w:r w:rsidR="001F15DA" w:rsidRPr="00CE6666">
        <w:rPr>
          <w:rFonts w:ascii="Aptos" w:hAnsi="Aptos"/>
        </w:rPr>
        <w:t>hampion diversity, inclusion and environmental sustainability.</w:t>
      </w:r>
    </w:p>
    <w:p w14:paraId="662CE72F" w14:textId="79CAD28E" w:rsidR="00AA5AA5" w:rsidRPr="00CE6666" w:rsidRDefault="001F15DA" w:rsidP="00F766D2">
      <w:pPr>
        <w:pStyle w:val="ListParagraph"/>
        <w:numPr>
          <w:ilvl w:val="1"/>
          <w:numId w:val="23"/>
        </w:numPr>
        <w:rPr>
          <w:rFonts w:ascii="Aptos" w:hAnsi="Aptos" w:cs="Arial"/>
        </w:rPr>
      </w:pPr>
      <w:r w:rsidRPr="00CE6666">
        <w:rPr>
          <w:rFonts w:ascii="Aptos" w:hAnsi="Aptos"/>
        </w:rPr>
        <w:t xml:space="preserve">Any other related duties as may be reasonably expected </w:t>
      </w:r>
    </w:p>
    <w:p w14:paraId="17A597B9" w14:textId="77777777" w:rsidR="00FE2F0F" w:rsidRDefault="00FE2F0F" w:rsidP="004D605E">
      <w:pPr>
        <w:rPr>
          <w:rFonts w:ascii="Aptos" w:hAnsi="Aptos" w:cs="Arial"/>
          <w:b/>
          <w:u w:val="single"/>
        </w:rPr>
      </w:pPr>
    </w:p>
    <w:p w14:paraId="732ED850" w14:textId="77777777" w:rsidR="00FE2F0F" w:rsidRDefault="00FE2F0F" w:rsidP="004D605E">
      <w:pPr>
        <w:rPr>
          <w:rFonts w:ascii="Aptos" w:hAnsi="Aptos" w:cs="Arial"/>
          <w:b/>
          <w:u w:val="single"/>
        </w:rPr>
      </w:pPr>
    </w:p>
    <w:p w14:paraId="544956D9" w14:textId="77777777" w:rsidR="00FE2F0F" w:rsidRDefault="00FE2F0F" w:rsidP="004D605E">
      <w:pPr>
        <w:rPr>
          <w:rFonts w:ascii="Aptos" w:hAnsi="Aptos" w:cs="Arial"/>
          <w:b/>
          <w:u w:val="single"/>
        </w:rPr>
      </w:pPr>
    </w:p>
    <w:p w14:paraId="34491168" w14:textId="77777777" w:rsidR="00FE2F0F" w:rsidRDefault="00FE2F0F" w:rsidP="004D605E">
      <w:pPr>
        <w:rPr>
          <w:rFonts w:ascii="Aptos" w:hAnsi="Aptos" w:cs="Arial"/>
          <w:b/>
          <w:u w:val="single"/>
        </w:rPr>
      </w:pPr>
    </w:p>
    <w:p w14:paraId="14DB31A0" w14:textId="1C95A78A" w:rsidR="004D605E" w:rsidRPr="00CE6666" w:rsidRDefault="004D605E" w:rsidP="004D605E">
      <w:pPr>
        <w:rPr>
          <w:rFonts w:ascii="Aptos" w:hAnsi="Aptos" w:cs="Arial"/>
          <w:b/>
          <w:u w:val="single"/>
        </w:rPr>
      </w:pPr>
      <w:r w:rsidRPr="00CE6666">
        <w:rPr>
          <w:rFonts w:ascii="Aptos" w:hAnsi="Aptos" w:cs="Arial"/>
          <w:b/>
          <w:u w:val="single"/>
        </w:rPr>
        <w:lastRenderedPageBreak/>
        <w:t>Experience and Personal Qualities</w:t>
      </w:r>
    </w:p>
    <w:p w14:paraId="04CE404A" w14:textId="38D6823E" w:rsidR="00F766D2" w:rsidRPr="00CE6666" w:rsidRDefault="00F766D2" w:rsidP="00F766D2">
      <w:pPr>
        <w:spacing w:after="4"/>
        <w:ind w:left="-5" w:hanging="10"/>
        <w:rPr>
          <w:rFonts w:ascii="Aptos" w:hAnsi="Aptos"/>
        </w:rPr>
      </w:pPr>
      <w:r w:rsidRPr="00CE6666">
        <w:rPr>
          <w:rFonts w:ascii="Aptos" w:eastAsia="Lucida Sans" w:hAnsi="Aptos" w:cs="Lucida Sans"/>
          <w:b/>
        </w:rPr>
        <w:t xml:space="preserve">Essential:  </w:t>
      </w:r>
    </w:p>
    <w:p w14:paraId="6463CB7A" w14:textId="77777777" w:rsidR="00F766D2" w:rsidRPr="00CE6666" w:rsidRDefault="00F766D2" w:rsidP="00F766D2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/>
        </w:rPr>
        <w:t xml:space="preserve">Exceptional online content management skills, with proven experience of producing and presenting information for a wide range of audiences </w:t>
      </w:r>
    </w:p>
    <w:p w14:paraId="3A64229B" w14:textId="082F2BC0" w:rsidR="004D605E" w:rsidRPr="00CE6666" w:rsidRDefault="005320DF" w:rsidP="00F766D2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/>
        </w:rPr>
        <w:t>Strong IT skills</w:t>
      </w:r>
      <w:r w:rsidR="004D605E" w:rsidRPr="00CE6666">
        <w:rPr>
          <w:rFonts w:ascii="Aptos" w:hAnsi="Aptos" w:cs="Arial"/>
        </w:rPr>
        <w:t xml:space="preserve">, including </w:t>
      </w:r>
      <w:r w:rsidRPr="00CE6666">
        <w:rPr>
          <w:rFonts w:ascii="Aptos" w:hAnsi="Aptos"/>
        </w:rPr>
        <w:t>technical</w:t>
      </w:r>
      <w:r w:rsidRPr="00CE6666">
        <w:rPr>
          <w:rFonts w:ascii="Aptos" w:hAnsi="Aptos" w:cs="Arial"/>
        </w:rPr>
        <w:t xml:space="preserve"> </w:t>
      </w:r>
      <w:r w:rsidR="004D605E" w:rsidRPr="00CE6666">
        <w:rPr>
          <w:rFonts w:ascii="Aptos" w:hAnsi="Aptos" w:cs="Arial"/>
        </w:rPr>
        <w:t xml:space="preserve">management of website, e-bulletins, social media, and development of </w:t>
      </w:r>
      <w:r w:rsidR="007C3C2F" w:rsidRPr="00CE6666">
        <w:rPr>
          <w:rFonts w:ascii="Aptos" w:hAnsi="Aptos" w:cs="Arial"/>
        </w:rPr>
        <w:t>content driven customer journeys</w:t>
      </w:r>
    </w:p>
    <w:p w14:paraId="2E906FF3" w14:textId="53FD2A5B" w:rsidR="004D605E" w:rsidRPr="00CE6666" w:rsidRDefault="005320DF" w:rsidP="00F766D2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/>
        </w:rPr>
        <w:t>Experience of</w:t>
      </w:r>
      <w:r w:rsidR="00F766D2" w:rsidRPr="00CE6666">
        <w:rPr>
          <w:rFonts w:ascii="Aptos" w:hAnsi="Aptos"/>
        </w:rPr>
        <w:t xml:space="preserve"> systems</w:t>
      </w:r>
      <w:r w:rsidRPr="00CE6666">
        <w:rPr>
          <w:rFonts w:ascii="Aptos" w:hAnsi="Aptos"/>
        </w:rPr>
        <w:t xml:space="preserve"> and software</w:t>
      </w:r>
      <w:r w:rsidR="00F766D2" w:rsidRPr="00CE6666">
        <w:rPr>
          <w:rFonts w:ascii="Aptos" w:hAnsi="Aptos"/>
        </w:rPr>
        <w:t xml:space="preserve"> including </w:t>
      </w:r>
      <w:r w:rsidR="007A0D01">
        <w:rPr>
          <w:rFonts w:ascii="Aptos" w:hAnsi="Aptos"/>
        </w:rPr>
        <w:t>Hootsuite</w:t>
      </w:r>
      <w:r w:rsidR="00566FD0">
        <w:rPr>
          <w:rFonts w:ascii="Aptos" w:hAnsi="Aptos"/>
        </w:rPr>
        <w:t xml:space="preserve"> (or similar)</w:t>
      </w:r>
      <w:r w:rsidR="007A0D01">
        <w:rPr>
          <w:rFonts w:ascii="Aptos" w:hAnsi="Aptos"/>
        </w:rPr>
        <w:t xml:space="preserve">, </w:t>
      </w:r>
      <w:r w:rsidR="00F766D2" w:rsidRPr="00CE6666">
        <w:rPr>
          <w:rFonts w:ascii="Aptos" w:hAnsi="Aptos"/>
        </w:rPr>
        <w:t>Mailchimp</w:t>
      </w:r>
      <w:r w:rsidR="00566FD0">
        <w:rPr>
          <w:rFonts w:ascii="Aptos" w:hAnsi="Aptos"/>
        </w:rPr>
        <w:t xml:space="preserve"> (or similar)</w:t>
      </w:r>
      <w:r w:rsidRPr="00CE6666">
        <w:rPr>
          <w:rFonts w:ascii="Aptos" w:hAnsi="Aptos"/>
        </w:rPr>
        <w:t xml:space="preserve">, </w:t>
      </w:r>
      <w:r w:rsidR="00F766D2" w:rsidRPr="00CE6666">
        <w:rPr>
          <w:rFonts w:ascii="Aptos" w:hAnsi="Aptos"/>
        </w:rPr>
        <w:t xml:space="preserve">Eventbrite, </w:t>
      </w:r>
      <w:r w:rsidR="007A0D01">
        <w:rPr>
          <w:rFonts w:ascii="Aptos" w:hAnsi="Aptos" w:cs="Arial"/>
        </w:rPr>
        <w:t>Microsoft 365</w:t>
      </w:r>
      <w:r w:rsidR="00C11DFF">
        <w:rPr>
          <w:rFonts w:ascii="Aptos" w:hAnsi="Aptos" w:cs="Arial"/>
        </w:rPr>
        <w:t xml:space="preserve"> &amp; </w:t>
      </w:r>
      <w:r w:rsidR="00566FD0">
        <w:rPr>
          <w:rFonts w:ascii="Aptos" w:hAnsi="Aptos" w:cs="Arial"/>
        </w:rPr>
        <w:t>CRM systems.</w:t>
      </w:r>
    </w:p>
    <w:p w14:paraId="55C8DB68" w14:textId="7DE01D08" w:rsidR="005320DF" w:rsidRPr="00CE6666" w:rsidRDefault="005320DF" w:rsidP="005320DF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/>
        </w:rPr>
        <w:t xml:space="preserve">Proven ability in creating, editing and proofing copy for the web and social media and devising new content to engage and grow audiences </w:t>
      </w:r>
    </w:p>
    <w:p w14:paraId="25591348" w14:textId="77777777" w:rsidR="005320DF" w:rsidRPr="00CE6666" w:rsidRDefault="005320DF" w:rsidP="005320DF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/>
        </w:rPr>
        <w:t>Excellent writing and communication skills, particularly for web</w:t>
      </w:r>
    </w:p>
    <w:p w14:paraId="63C3877A" w14:textId="77777777" w:rsidR="005320DF" w:rsidRPr="00CE6666" w:rsidRDefault="004D605E" w:rsidP="005320DF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 w:cs="Arial"/>
        </w:rPr>
        <w:t>Flexibility and a ‘can-do’ attitude</w:t>
      </w:r>
    </w:p>
    <w:p w14:paraId="2BC7F31D" w14:textId="77777777" w:rsidR="005320DF" w:rsidRPr="00CE6666" w:rsidRDefault="004D605E" w:rsidP="005320DF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 w:cs="Arial"/>
        </w:rPr>
        <w:t>Attention to detail and organisational skills</w:t>
      </w:r>
    </w:p>
    <w:p w14:paraId="5A390E08" w14:textId="249EA569" w:rsidR="00AA5AA5" w:rsidRPr="00415FED" w:rsidRDefault="3A447360" w:rsidP="00415FED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CE6666">
        <w:rPr>
          <w:rFonts w:ascii="Aptos" w:hAnsi="Aptos" w:cs="Arial"/>
        </w:rPr>
        <w:t>Ability to prioritise and perform to a high standard under pressure and working to deadlines</w:t>
      </w:r>
    </w:p>
    <w:p w14:paraId="673BF2A4" w14:textId="0AA81D46" w:rsidR="00AA5AA5" w:rsidRPr="00CE6666" w:rsidRDefault="00AA5AA5" w:rsidP="009F1ED2">
      <w:pPr>
        <w:spacing w:after="4"/>
        <w:rPr>
          <w:rFonts w:ascii="Aptos" w:hAnsi="Aptos"/>
        </w:rPr>
      </w:pPr>
      <w:r w:rsidRPr="00CE6666">
        <w:rPr>
          <w:rFonts w:ascii="Aptos" w:eastAsia="Lucida Sans" w:hAnsi="Aptos" w:cs="Lucida Sans"/>
          <w:b/>
        </w:rPr>
        <w:t xml:space="preserve">Desirable:  </w:t>
      </w:r>
      <w:r w:rsidRPr="00CE6666">
        <w:rPr>
          <w:rFonts w:ascii="Aptos" w:hAnsi="Aptos"/>
        </w:rPr>
        <w:t xml:space="preserve"> </w:t>
      </w:r>
    </w:p>
    <w:p w14:paraId="4AFB6CC4" w14:textId="77777777" w:rsidR="005320DF" w:rsidRPr="00CE6666" w:rsidRDefault="005320DF" w:rsidP="005320DF">
      <w:pPr>
        <w:pStyle w:val="ListParagraph"/>
        <w:numPr>
          <w:ilvl w:val="0"/>
          <w:numId w:val="26"/>
        </w:numPr>
        <w:rPr>
          <w:rFonts w:ascii="Aptos" w:hAnsi="Aptos"/>
        </w:rPr>
      </w:pPr>
      <w:r w:rsidRPr="00CE6666">
        <w:rPr>
          <w:rFonts w:ascii="Aptos" w:hAnsi="Aptos"/>
        </w:rPr>
        <w:t>Experience of producing and reporting on website analytics</w:t>
      </w:r>
    </w:p>
    <w:p w14:paraId="65A6E3DF" w14:textId="77777777" w:rsidR="005320DF" w:rsidRDefault="00AA5AA5" w:rsidP="005320DF">
      <w:pPr>
        <w:pStyle w:val="ListParagraph"/>
        <w:numPr>
          <w:ilvl w:val="0"/>
          <w:numId w:val="26"/>
        </w:numPr>
        <w:rPr>
          <w:rFonts w:ascii="Aptos" w:hAnsi="Aptos"/>
        </w:rPr>
      </w:pPr>
      <w:r w:rsidRPr="00CE6666">
        <w:rPr>
          <w:rFonts w:ascii="Aptos" w:hAnsi="Aptos"/>
        </w:rPr>
        <w:t xml:space="preserve">Experience and interest in creative screen industries </w:t>
      </w:r>
    </w:p>
    <w:p w14:paraId="150C2C0E" w14:textId="617F7625" w:rsidR="00566FD0" w:rsidRPr="00CE6666" w:rsidRDefault="00566FD0" w:rsidP="005320DF">
      <w:pPr>
        <w:pStyle w:val="ListParagraph"/>
        <w:numPr>
          <w:ilvl w:val="0"/>
          <w:numId w:val="26"/>
        </w:numPr>
        <w:rPr>
          <w:rFonts w:ascii="Aptos" w:hAnsi="Aptos"/>
        </w:rPr>
      </w:pPr>
      <w:r>
        <w:rPr>
          <w:rFonts w:ascii="Aptos" w:hAnsi="Aptos"/>
        </w:rPr>
        <w:t xml:space="preserve">Experience using </w:t>
      </w:r>
      <w:r w:rsidRPr="00566FD0">
        <w:rPr>
          <w:rFonts w:ascii="Aptos" w:hAnsi="Aptos"/>
        </w:rPr>
        <w:t xml:space="preserve">Adobe Creative Cloud </w:t>
      </w:r>
      <w:r>
        <w:rPr>
          <w:rFonts w:ascii="Aptos" w:hAnsi="Aptos"/>
        </w:rPr>
        <w:t>programmes (</w:t>
      </w:r>
      <w:proofErr w:type="spellStart"/>
      <w:r>
        <w:rPr>
          <w:rFonts w:ascii="Aptos" w:hAnsi="Aptos"/>
        </w:rPr>
        <w:t>eg</w:t>
      </w:r>
      <w:proofErr w:type="spellEnd"/>
      <w:r w:rsidRPr="00566FD0">
        <w:rPr>
          <w:rFonts w:ascii="Aptos" w:hAnsi="Aptos"/>
        </w:rPr>
        <w:t xml:space="preserve"> Photoshop, Illustrator, InDesign</w:t>
      </w:r>
      <w:r>
        <w:rPr>
          <w:rFonts w:ascii="Aptos" w:hAnsi="Aptos"/>
        </w:rPr>
        <w:t>)</w:t>
      </w:r>
    </w:p>
    <w:p w14:paraId="1EE6227D" w14:textId="7E14239B" w:rsidR="00AA5AA5" w:rsidRPr="00CE6666" w:rsidRDefault="00AA5AA5" w:rsidP="005320DF">
      <w:pPr>
        <w:pStyle w:val="ListParagraph"/>
        <w:numPr>
          <w:ilvl w:val="0"/>
          <w:numId w:val="26"/>
        </w:numPr>
        <w:rPr>
          <w:rFonts w:ascii="Aptos" w:hAnsi="Aptos"/>
        </w:rPr>
      </w:pPr>
      <w:r w:rsidRPr="00CE6666">
        <w:rPr>
          <w:rFonts w:ascii="Aptos" w:hAnsi="Aptos"/>
        </w:rPr>
        <w:t xml:space="preserve">Experience working on campaigns, or as part of a busy film, advertising, media, digital marketing or communications environment </w:t>
      </w:r>
    </w:p>
    <w:p w14:paraId="718AF663" w14:textId="6E33DBC2" w:rsidR="00AA5AA5" w:rsidRPr="00CE6666" w:rsidRDefault="00AA5AA5" w:rsidP="000D0961">
      <w:pPr>
        <w:spacing w:after="16"/>
        <w:rPr>
          <w:rFonts w:ascii="Aptos" w:hAnsi="Aptos"/>
        </w:rPr>
      </w:pPr>
      <w:r w:rsidRPr="00CE6666">
        <w:rPr>
          <w:rFonts w:ascii="Aptos" w:hAnsi="Aptos"/>
        </w:rPr>
        <w:t xml:space="preserve"> </w:t>
      </w:r>
    </w:p>
    <w:p w14:paraId="58BA5154" w14:textId="69BDB15E" w:rsidR="3A447360" w:rsidRDefault="3A447360" w:rsidP="3A447360">
      <w:pPr>
        <w:rPr>
          <w:rFonts w:ascii="Arial" w:hAnsi="Arial" w:cs="Arial"/>
        </w:rPr>
      </w:pPr>
    </w:p>
    <w:p w14:paraId="1D355BA3" w14:textId="77777777" w:rsidR="00D07A83" w:rsidRPr="0095020A" w:rsidRDefault="00D07A83" w:rsidP="00D07A83">
      <w:pPr>
        <w:pStyle w:val="ListParagraph"/>
        <w:rPr>
          <w:rFonts w:ascii="Arial" w:hAnsi="Arial" w:cs="Arial"/>
        </w:rPr>
      </w:pPr>
    </w:p>
    <w:sectPr w:rsidR="00D07A83" w:rsidRPr="0095020A" w:rsidSect="00195104">
      <w:pgSz w:w="11906" w:h="16838"/>
      <w:pgMar w:top="1276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E0B75"/>
    <w:multiLevelType w:val="hybridMultilevel"/>
    <w:tmpl w:val="78CA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4DE"/>
    <w:multiLevelType w:val="multilevel"/>
    <w:tmpl w:val="CCA2E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A2AEA"/>
    <w:multiLevelType w:val="hybridMultilevel"/>
    <w:tmpl w:val="120A77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D50DFE"/>
    <w:multiLevelType w:val="hybridMultilevel"/>
    <w:tmpl w:val="D66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C153B"/>
    <w:multiLevelType w:val="hybridMultilevel"/>
    <w:tmpl w:val="773EF156"/>
    <w:lvl w:ilvl="0" w:tplc="F718F9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AC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23C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A7D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4890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6F3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032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C6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A2E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5B4636"/>
    <w:multiLevelType w:val="hybridMultilevel"/>
    <w:tmpl w:val="760C3F6E"/>
    <w:lvl w:ilvl="0" w:tplc="C01A24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4E7BE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6F196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23C5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A0836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276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0C73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6979E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E0A54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8F5E46"/>
    <w:multiLevelType w:val="hybridMultilevel"/>
    <w:tmpl w:val="02E67D2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BC7E42"/>
    <w:multiLevelType w:val="hybridMultilevel"/>
    <w:tmpl w:val="0484A2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9C4FCC"/>
    <w:multiLevelType w:val="hybridMultilevel"/>
    <w:tmpl w:val="2D0208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CA318F2"/>
    <w:multiLevelType w:val="hybridMultilevel"/>
    <w:tmpl w:val="61FC98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E652064"/>
    <w:multiLevelType w:val="hybridMultilevel"/>
    <w:tmpl w:val="639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1B65"/>
    <w:multiLevelType w:val="hybridMultilevel"/>
    <w:tmpl w:val="31D2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813FA"/>
    <w:multiLevelType w:val="hybridMultilevel"/>
    <w:tmpl w:val="6F6E29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562F8B"/>
    <w:multiLevelType w:val="multilevel"/>
    <w:tmpl w:val="530A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65804"/>
    <w:multiLevelType w:val="hybridMultilevel"/>
    <w:tmpl w:val="B7A48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B3E35"/>
    <w:multiLevelType w:val="hybridMultilevel"/>
    <w:tmpl w:val="6C30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49AF"/>
    <w:multiLevelType w:val="hybridMultilevel"/>
    <w:tmpl w:val="4FA0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57BE0"/>
    <w:multiLevelType w:val="multilevel"/>
    <w:tmpl w:val="CCA2E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D79B9"/>
    <w:multiLevelType w:val="multilevel"/>
    <w:tmpl w:val="530A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F02AA"/>
    <w:multiLevelType w:val="hybridMultilevel"/>
    <w:tmpl w:val="218EA83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14D53"/>
    <w:multiLevelType w:val="multilevel"/>
    <w:tmpl w:val="8E16781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664076A0"/>
    <w:multiLevelType w:val="hybridMultilevel"/>
    <w:tmpl w:val="52C83C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877B6"/>
    <w:multiLevelType w:val="multilevel"/>
    <w:tmpl w:val="8E16781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6B9F080E"/>
    <w:multiLevelType w:val="hybridMultilevel"/>
    <w:tmpl w:val="53903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E15AB"/>
    <w:multiLevelType w:val="hybridMultilevel"/>
    <w:tmpl w:val="0DF4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41367">
    <w:abstractNumId w:val="17"/>
  </w:num>
  <w:num w:numId="2" w16cid:durableId="663970617">
    <w:abstractNumId w:val="13"/>
  </w:num>
  <w:num w:numId="3" w16cid:durableId="1927763169">
    <w:abstractNumId w:val="20"/>
  </w:num>
  <w:num w:numId="4" w16cid:durableId="1002050990">
    <w:abstractNumId w:val="12"/>
  </w:num>
  <w:num w:numId="5" w16cid:durableId="10883310">
    <w:abstractNumId w:val="24"/>
  </w:num>
  <w:num w:numId="6" w16cid:durableId="1750728918">
    <w:abstractNumId w:val="0"/>
  </w:num>
  <w:num w:numId="7" w16cid:durableId="991712841">
    <w:abstractNumId w:val="22"/>
  </w:num>
  <w:num w:numId="8" w16cid:durableId="71589831">
    <w:abstractNumId w:val="23"/>
  </w:num>
  <w:num w:numId="9" w16cid:durableId="783111663">
    <w:abstractNumId w:val="21"/>
  </w:num>
  <w:num w:numId="10" w16cid:durableId="1822113171">
    <w:abstractNumId w:val="15"/>
  </w:num>
  <w:num w:numId="11" w16cid:durableId="187718382">
    <w:abstractNumId w:val="11"/>
  </w:num>
  <w:num w:numId="12" w16cid:durableId="738403962">
    <w:abstractNumId w:val="4"/>
  </w:num>
  <w:num w:numId="13" w16cid:durableId="158153753">
    <w:abstractNumId w:val="8"/>
  </w:num>
  <w:num w:numId="14" w16cid:durableId="1560096176">
    <w:abstractNumId w:val="9"/>
  </w:num>
  <w:num w:numId="15" w16cid:durableId="1628274303">
    <w:abstractNumId w:val="3"/>
  </w:num>
  <w:num w:numId="16" w16cid:durableId="6369319">
    <w:abstractNumId w:val="7"/>
  </w:num>
  <w:num w:numId="17" w16cid:durableId="1575361054">
    <w:abstractNumId w:val="10"/>
  </w:num>
  <w:num w:numId="18" w16cid:durableId="1954289861">
    <w:abstractNumId w:val="5"/>
  </w:num>
  <w:num w:numId="19" w16cid:durableId="1828395481">
    <w:abstractNumId w:val="6"/>
  </w:num>
  <w:num w:numId="20" w16cid:durableId="1928926762">
    <w:abstractNumId w:val="25"/>
  </w:num>
  <w:num w:numId="21" w16cid:durableId="1961951553">
    <w:abstractNumId w:val="16"/>
  </w:num>
  <w:num w:numId="22" w16cid:durableId="1296105498">
    <w:abstractNumId w:val="1"/>
  </w:num>
  <w:num w:numId="23" w16cid:durableId="1029795451">
    <w:abstractNumId w:val="14"/>
  </w:num>
  <w:num w:numId="24" w16cid:durableId="1339430805">
    <w:abstractNumId w:val="19"/>
  </w:num>
  <w:num w:numId="25" w16cid:durableId="1021971351">
    <w:abstractNumId w:val="18"/>
  </w:num>
  <w:num w:numId="26" w16cid:durableId="198280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FA"/>
    <w:rsid w:val="0000379D"/>
    <w:rsid w:val="00010DE5"/>
    <w:rsid w:val="00015C1C"/>
    <w:rsid w:val="000204B1"/>
    <w:rsid w:val="00037998"/>
    <w:rsid w:val="0004133A"/>
    <w:rsid w:val="00042E6A"/>
    <w:rsid w:val="0007371E"/>
    <w:rsid w:val="000A3E32"/>
    <w:rsid w:val="000A5BED"/>
    <w:rsid w:val="000C14BB"/>
    <w:rsid w:val="000C25F0"/>
    <w:rsid w:val="000C39D4"/>
    <w:rsid w:val="000D0961"/>
    <w:rsid w:val="000D6FD1"/>
    <w:rsid w:val="000F1108"/>
    <w:rsid w:val="000F2CEA"/>
    <w:rsid w:val="00125228"/>
    <w:rsid w:val="00126336"/>
    <w:rsid w:val="0013005F"/>
    <w:rsid w:val="00153373"/>
    <w:rsid w:val="00154480"/>
    <w:rsid w:val="0015672D"/>
    <w:rsid w:val="00156F3D"/>
    <w:rsid w:val="00163FB9"/>
    <w:rsid w:val="00190802"/>
    <w:rsid w:val="00193E39"/>
    <w:rsid w:val="00194245"/>
    <w:rsid w:val="00195104"/>
    <w:rsid w:val="001D4959"/>
    <w:rsid w:val="001D73B6"/>
    <w:rsid w:val="001E78A6"/>
    <w:rsid w:val="001F15DA"/>
    <w:rsid w:val="0020226D"/>
    <w:rsid w:val="002040AF"/>
    <w:rsid w:val="00210E8D"/>
    <w:rsid w:val="002368E0"/>
    <w:rsid w:val="00252968"/>
    <w:rsid w:val="002567F2"/>
    <w:rsid w:val="00263F26"/>
    <w:rsid w:val="002678D1"/>
    <w:rsid w:val="002770A9"/>
    <w:rsid w:val="00277308"/>
    <w:rsid w:val="00285FA9"/>
    <w:rsid w:val="002904FF"/>
    <w:rsid w:val="00294D4F"/>
    <w:rsid w:val="002B57EB"/>
    <w:rsid w:val="002C28F8"/>
    <w:rsid w:val="002F4A7B"/>
    <w:rsid w:val="00322FAE"/>
    <w:rsid w:val="00335485"/>
    <w:rsid w:val="003473F3"/>
    <w:rsid w:val="00351EFC"/>
    <w:rsid w:val="00353A2A"/>
    <w:rsid w:val="00353F51"/>
    <w:rsid w:val="0037707F"/>
    <w:rsid w:val="0038566D"/>
    <w:rsid w:val="00387468"/>
    <w:rsid w:val="0039168E"/>
    <w:rsid w:val="003A7A1A"/>
    <w:rsid w:val="003F5E08"/>
    <w:rsid w:val="00415FED"/>
    <w:rsid w:val="00426004"/>
    <w:rsid w:val="00426693"/>
    <w:rsid w:val="0046428F"/>
    <w:rsid w:val="004872B0"/>
    <w:rsid w:val="004928E9"/>
    <w:rsid w:val="004A0497"/>
    <w:rsid w:val="004B7AE7"/>
    <w:rsid w:val="004C4526"/>
    <w:rsid w:val="004D605E"/>
    <w:rsid w:val="004E3D49"/>
    <w:rsid w:val="004E5EF4"/>
    <w:rsid w:val="004F1956"/>
    <w:rsid w:val="005070E7"/>
    <w:rsid w:val="00511991"/>
    <w:rsid w:val="005268C5"/>
    <w:rsid w:val="005271B2"/>
    <w:rsid w:val="005320DF"/>
    <w:rsid w:val="00541D7B"/>
    <w:rsid w:val="00566FD0"/>
    <w:rsid w:val="005919A2"/>
    <w:rsid w:val="005A41D5"/>
    <w:rsid w:val="005A5891"/>
    <w:rsid w:val="005E32F7"/>
    <w:rsid w:val="00604376"/>
    <w:rsid w:val="00607F8F"/>
    <w:rsid w:val="00610C8F"/>
    <w:rsid w:val="00623335"/>
    <w:rsid w:val="0064158B"/>
    <w:rsid w:val="006438D1"/>
    <w:rsid w:val="006552F9"/>
    <w:rsid w:val="00656ADC"/>
    <w:rsid w:val="00690119"/>
    <w:rsid w:val="006A79CB"/>
    <w:rsid w:val="006B01E9"/>
    <w:rsid w:val="006C191F"/>
    <w:rsid w:val="006D3E04"/>
    <w:rsid w:val="0070525D"/>
    <w:rsid w:val="00711C72"/>
    <w:rsid w:val="0072235B"/>
    <w:rsid w:val="007239F1"/>
    <w:rsid w:val="00723F66"/>
    <w:rsid w:val="007366C5"/>
    <w:rsid w:val="00737E12"/>
    <w:rsid w:val="00747B66"/>
    <w:rsid w:val="007646F8"/>
    <w:rsid w:val="00766DB2"/>
    <w:rsid w:val="007747E7"/>
    <w:rsid w:val="00777D77"/>
    <w:rsid w:val="007965B9"/>
    <w:rsid w:val="007979A6"/>
    <w:rsid w:val="007A0D01"/>
    <w:rsid w:val="007B33CA"/>
    <w:rsid w:val="007B4D71"/>
    <w:rsid w:val="007C1ADD"/>
    <w:rsid w:val="007C3C2F"/>
    <w:rsid w:val="00837BAE"/>
    <w:rsid w:val="008413D4"/>
    <w:rsid w:val="0087179A"/>
    <w:rsid w:val="008932F7"/>
    <w:rsid w:val="008A067A"/>
    <w:rsid w:val="008A21C6"/>
    <w:rsid w:val="008B3ADC"/>
    <w:rsid w:val="008B507D"/>
    <w:rsid w:val="008B79F8"/>
    <w:rsid w:val="008E47FA"/>
    <w:rsid w:val="008E67E1"/>
    <w:rsid w:val="008E77B8"/>
    <w:rsid w:val="008F62DB"/>
    <w:rsid w:val="009028CD"/>
    <w:rsid w:val="0091306B"/>
    <w:rsid w:val="009268C4"/>
    <w:rsid w:val="00940F71"/>
    <w:rsid w:val="0095020A"/>
    <w:rsid w:val="00957516"/>
    <w:rsid w:val="009A6693"/>
    <w:rsid w:val="009A7205"/>
    <w:rsid w:val="009C3B97"/>
    <w:rsid w:val="009E7D29"/>
    <w:rsid w:val="009F1ED2"/>
    <w:rsid w:val="00A01D01"/>
    <w:rsid w:val="00A17D71"/>
    <w:rsid w:val="00A24041"/>
    <w:rsid w:val="00A26562"/>
    <w:rsid w:val="00A86BBC"/>
    <w:rsid w:val="00AA5199"/>
    <w:rsid w:val="00AA5AA5"/>
    <w:rsid w:val="00AB3EC8"/>
    <w:rsid w:val="00AC3C01"/>
    <w:rsid w:val="00AF1D95"/>
    <w:rsid w:val="00B0371E"/>
    <w:rsid w:val="00B3751E"/>
    <w:rsid w:val="00B47EB5"/>
    <w:rsid w:val="00B54353"/>
    <w:rsid w:val="00B705BC"/>
    <w:rsid w:val="00B77AB3"/>
    <w:rsid w:val="00B832C4"/>
    <w:rsid w:val="00BC75E0"/>
    <w:rsid w:val="00BD1C3D"/>
    <w:rsid w:val="00BD7EBE"/>
    <w:rsid w:val="00BE036B"/>
    <w:rsid w:val="00C02D69"/>
    <w:rsid w:val="00C04193"/>
    <w:rsid w:val="00C04DCE"/>
    <w:rsid w:val="00C11DFF"/>
    <w:rsid w:val="00C20E3B"/>
    <w:rsid w:val="00C21ECD"/>
    <w:rsid w:val="00C2201E"/>
    <w:rsid w:val="00C46326"/>
    <w:rsid w:val="00C73577"/>
    <w:rsid w:val="00C80A7C"/>
    <w:rsid w:val="00C80BE3"/>
    <w:rsid w:val="00C84648"/>
    <w:rsid w:val="00C879C3"/>
    <w:rsid w:val="00C95374"/>
    <w:rsid w:val="00CA523E"/>
    <w:rsid w:val="00CB3978"/>
    <w:rsid w:val="00CC155C"/>
    <w:rsid w:val="00CD0098"/>
    <w:rsid w:val="00CD124C"/>
    <w:rsid w:val="00CE6666"/>
    <w:rsid w:val="00CF3DF6"/>
    <w:rsid w:val="00D03164"/>
    <w:rsid w:val="00D031DA"/>
    <w:rsid w:val="00D03FDA"/>
    <w:rsid w:val="00D07A83"/>
    <w:rsid w:val="00D31152"/>
    <w:rsid w:val="00D416D5"/>
    <w:rsid w:val="00D47FA2"/>
    <w:rsid w:val="00D5715E"/>
    <w:rsid w:val="00D72D76"/>
    <w:rsid w:val="00D737F8"/>
    <w:rsid w:val="00D73AA0"/>
    <w:rsid w:val="00D906E8"/>
    <w:rsid w:val="00DB1D1B"/>
    <w:rsid w:val="00DB521D"/>
    <w:rsid w:val="00DD1F6E"/>
    <w:rsid w:val="00DF7CEF"/>
    <w:rsid w:val="00E050E3"/>
    <w:rsid w:val="00E27266"/>
    <w:rsid w:val="00E31BE0"/>
    <w:rsid w:val="00E34793"/>
    <w:rsid w:val="00E46083"/>
    <w:rsid w:val="00E47431"/>
    <w:rsid w:val="00E50B3C"/>
    <w:rsid w:val="00E57742"/>
    <w:rsid w:val="00E7141B"/>
    <w:rsid w:val="00EA7BB9"/>
    <w:rsid w:val="00EB081E"/>
    <w:rsid w:val="00EB1464"/>
    <w:rsid w:val="00EC3EA4"/>
    <w:rsid w:val="00EE0182"/>
    <w:rsid w:val="00EE1D50"/>
    <w:rsid w:val="00F04D5E"/>
    <w:rsid w:val="00F24365"/>
    <w:rsid w:val="00F27D92"/>
    <w:rsid w:val="00F31AC7"/>
    <w:rsid w:val="00F35F79"/>
    <w:rsid w:val="00F766D2"/>
    <w:rsid w:val="00F8156C"/>
    <w:rsid w:val="00F82377"/>
    <w:rsid w:val="00F95B4E"/>
    <w:rsid w:val="00FA0B58"/>
    <w:rsid w:val="00FE2F0F"/>
    <w:rsid w:val="18AF880D"/>
    <w:rsid w:val="3A447360"/>
    <w:rsid w:val="6D28CB04"/>
    <w:rsid w:val="75E2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3A64F"/>
  <w14:defaultImageDpi w14:val="300"/>
  <w15:docId w15:val="{50720E44-E69C-4A75-856F-53110243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FA"/>
    <w:pPr>
      <w:spacing w:after="160" w:line="259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next w:val="Normal"/>
    <w:link w:val="Heading1Char"/>
    <w:uiPriority w:val="9"/>
    <w:qFormat/>
    <w:rsid w:val="00AA5AA5"/>
    <w:pPr>
      <w:keepNext/>
      <w:keepLines/>
      <w:spacing w:after="4" w:line="259" w:lineRule="auto"/>
      <w:ind w:left="10" w:hanging="10"/>
      <w:outlineLvl w:val="0"/>
    </w:pPr>
    <w:rPr>
      <w:rFonts w:ascii="Lucida Sans" w:eastAsia="Lucida Sans" w:hAnsi="Lucida Sans" w:cs="Lucida Sans"/>
      <w:b/>
      <w:color w:val="000000"/>
      <w:kern w:val="2"/>
      <w:sz w:val="22"/>
      <w:lang w:val="en-GB" w:eastAsia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333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2FAE"/>
    <w:rPr>
      <w:strike w:val="0"/>
      <w:dstrike w:val="0"/>
      <w:color w:val="C89129"/>
      <w:u w:val="none"/>
      <w:effect w:val="none"/>
    </w:rPr>
  </w:style>
  <w:style w:type="paragraph" w:styleId="NoSpacing">
    <w:name w:val="No Spacing"/>
    <w:uiPriority w:val="1"/>
    <w:qFormat/>
    <w:rsid w:val="0095020A"/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5AA5"/>
    <w:rPr>
      <w:rFonts w:ascii="Lucida Sans" w:eastAsia="Lucida Sans" w:hAnsi="Lucida Sans" w:cs="Lucida Sans"/>
      <w:b/>
      <w:color w:val="000000"/>
      <w:kern w:val="2"/>
      <w:sz w:val="22"/>
      <w:lang w:val="en-GB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12ae5e-52c4-4ca0-82eb-5d34e014d670">
      <UserInfo>
        <DisplayName>Kim Gladston</DisplayName>
        <AccountId>13</AccountId>
        <AccountType/>
      </UserInfo>
    </SharedWithUsers>
    <lcf76f155ced4ddcb4097134ff3c332f xmlns="bd15fff3-b1fb-4e1f-a000-cf993f50eaea">
      <Terms xmlns="http://schemas.microsoft.com/office/infopath/2007/PartnerControls"/>
    </lcf76f155ced4ddcb4097134ff3c332f>
    <TaxCatchAll xmlns="3b12ae5e-52c4-4ca0-82eb-5d34e014d6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3AC93512D0948BFCA449D7C29B721" ma:contentTypeVersion="15" ma:contentTypeDescription="Create a new document." ma:contentTypeScope="" ma:versionID="db7025d1ee2c863afefa1b7768ad49d5">
  <xsd:schema xmlns:xsd="http://www.w3.org/2001/XMLSchema" xmlns:xs="http://www.w3.org/2001/XMLSchema" xmlns:p="http://schemas.microsoft.com/office/2006/metadata/properties" xmlns:ns2="bd15fff3-b1fb-4e1f-a000-cf993f50eaea" xmlns:ns3="3b12ae5e-52c4-4ca0-82eb-5d34e014d670" targetNamespace="http://schemas.microsoft.com/office/2006/metadata/properties" ma:root="true" ma:fieldsID="dd3bbd20b54375cc3a509e5d75eab30f" ns2:_="" ns3:_="">
    <xsd:import namespace="bd15fff3-b1fb-4e1f-a000-cf993f50eaea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fff3-b1fb-4e1f-a000-cf993f50e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580995-2851-4449-aa9a-9f92c1f94b7e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7DA05-96B4-442B-80F5-6571191B7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D8681-C754-431E-84F3-191AC2D0E014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bd15fff3-b1fb-4e1f-a000-cf993f50eaea"/>
  </ds:schemaRefs>
</ds:datastoreItem>
</file>

<file path=customXml/itemProps3.xml><?xml version="1.0" encoding="utf-8"?>
<ds:datastoreItem xmlns:ds="http://schemas.openxmlformats.org/officeDocument/2006/customXml" ds:itemID="{72848230-D0DF-4F4F-8030-D0A0CC03E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5fff3-b1fb-4e1f-a000-cf993f50eaea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Marketing Mix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Yosien Burke</dc:creator>
  <cp:keywords/>
  <dc:description/>
  <cp:lastModifiedBy>Michael Hunter</cp:lastModifiedBy>
  <cp:revision>2</cp:revision>
  <cp:lastPrinted>2019-10-29T09:37:00Z</cp:lastPrinted>
  <dcterms:created xsi:type="dcterms:W3CDTF">2024-10-10T11:48:00Z</dcterms:created>
  <dcterms:modified xsi:type="dcterms:W3CDTF">2024-10-10T11:48:00Z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0x010100D303AC93512D0948BFCA449D7C29B721</vt:lpwstr>
  </property>
  <property fmtid="{D5CDD505-2E9C-101B-9397-08002B2CF9AE}" pid="3" name="MediaServiceImageTags">
    <vt:lpwstr/>
  </property>
</Properties>
</file>