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BF6C" w14:textId="2F64FF2F" w:rsidR="006F1D50" w:rsidRDefault="008A35F2" w:rsidP="006F1D50">
      <w:pPr>
        <w:pBdr>
          <w:bottom w:val="single" w:sz="6" w:space="1" w:color="auto"/>
        </w:pBdr>
        <w:rPr>
          <w:rFonts w:ascii="Arial" w:hAnsi="Arial" w:cs="Arial"/>
          <w:color w:val="000000" w:themeColor="text1"/>
        </w:rPr>
      </w:pPr>
      <w:r w:rsidRPr="008A35F2">
        <w:rPr>
          <w:rFonts w:ascii="Arial" w:hAnsi="Arial" w:cs="Arial"/>
          <w:b/>
          <w:bCs/>
          <w:color w:val="000000" w:themeColor="text1"/>
        </w:rPr>
        <w:t>About Production Guild</w:t>
      </w:r>
      <w:r w:rsidR="00DC4E52">
        <w:rPr>
          <w:rFonts w:ascii="Arial" w:hAnsi="Arial" w:cs="Arial"/>
          <w:color w:val="000000" w:themeColor="text1"/>
        </w:rPr>
        <w:t>:</w:t>
      </w:r>
      <w:r w:rsidRPr="008A35F2">
        <w:rPr>
          <w:rFonts w:ascii="Arial" w:hAnsi="Arial" w:cs="Arial"/>
          <w:color w:val="000000" w:themeColor="text1"/>
        </w:rPr>
        <w:t xml:space="preserve"> Production Guild represents the professional interests of its film and television industry production practitioner members, both within the UK and overseas. The Guild is the leading film and television industry body providing networking, resources, training and seminars to its members and the wider industry. Production Guild works closely with a wide range of wider industry bodies and takes an active role in discussions impacting its members.  It has close relationships with production companies, broadcasters, and major studios regarding the professional availability of its members and remains in step with the ever-evolving production landscape to best support its members</w:t>
      </w:r>
      <w:r w:rsidR="006F1D50">
        <w:rPr>
          <w:rFonts w:ascii="Arial" w:hAnsi="Arial" w:cs="Arial"/>
          <w:color w:val="000000" w:themeColor="text1"/>
        </w:rPr>
        <w:br/>
      </w:r>
      <w:r w:rsidR="006F1D50">
        <w:rPr>
          <w:rFonts w:ascii="Arial" w:hAnsi="Arial" w:cs="Arial"/>
          <w:color w:val="000000" w:themeColor="text1"/>
        </w:rPr>
        <w:br/>
      </w:r>
      <w:r w:rsidR="006F1D50">
        <w:rPr>
          <w:rFonts w:ascii="Arial" w:hAnsi="Arial" w:cs="Arial"/>
          <w:b/>
          <w:bCs/>
          <w:color w:val="000000" w:themeColor="text1"/>
        </w:rPr>
        <w:t>Our</w:t>
      </w:r>
      <w:r w:rsidR="006F1D50" w:rsidRPr="008A35F2">
        <w:rPr>
          <w:rFonts w:ascii="Arial" w:hAnsi="Arial" w:cs="Arial"/>
          <w:b/>
          <w:bCs/>
          <w:color w:val="000000" w:themeColor="text1"/>
        </w:rPr>
        <w:t xml:space="preserve"> Mission</w:t>
      </w:r>
      <w:r w:rsidR="006F1D50">
        <w:rPr>
          <w:rFonts w:ascii="Arial" w:hAnsi="Arial" w:cs="Arial"/>
          <w:b/>
          <w:bCs/>
          <w:color w:val="000000" w:themeColor="text1"/>
        </w:rPr>
        <w:t xml:space="preserve">: </w:t>
      </w:r>
      <w:r w:rsidR="006F1D50" w:rsidRPr="008A35F2">
        <w:rPr>
          <w:rFonts w:ascii="Arial" w:hAnsi="Arial" w:cs="Arial"/>
          <w:color w:val="000000" w:themeColor="text1"/>
        </w:rPr>
        <w:t>We are a trusted members-first community dedicated to helping world-class production talent get hired, grow and thrive</w:t>
      </w:r>
    </w:p>
    <w:p w14:paraId="1D583C34" w14:textId="1F2AEF8A" w:rsidR="008A35F2" w:rsidRDefault="006F1D50" w:rsidP="008A35F2">
      <w:pPr>
        <w:pBdr>
          <w:bottom w:val="single" w:sz="6" w:space="1" w:color="auto"/>
        </w:pBdr>
        <w:rPr>
          <w:rFonts w:ascii="Arial" w:hAnsi="Arial" w:cs="Arial"/>
          <w:color w:val="000000" w:themeColor="text1"/>
        </w:rPr>
      </w:pPr>
      <w:r>
        <w:rPr>
          <w:rFonts w:ascii="Arial" w:hAnsi="Arial" w:cs="Arial"/>
          <w:b/>
          <w:color w:val="000000" w:themeColor="text1"/>
        </w:rPr>
        <w:t>Our</w:t>
      </w:r>
      <w:r w:rsidRPr="008A35F2">
        <w:rPr>
          <w:rFonts w:ascii="Arial" w:hAnsi="Arial" w:cs="Arial"/>
          <w:b/>
          <w:color w:val="000000" w:themeColor="text1"/>
        </w:rPr>
        <w:t xml:space="preserve"> Vision</w:t>
      </w:r>
      <w:r>
        <w:rPr>
          <w:rFonts w:ascii="Arial" w:hAnsi="Arial" w:cs="Arial"/>
          <w:b/>
          <w:color w:val="000000" w:themeColor="text1"/>
        </w:rPr>
        <w:t>:</w:t>
      </w:r>
      <w:r w:rsidRPr="008A35F2">
        <w:rPr>
          <w:rFonts w:ascii="Arial" w:hAnsi="Arial" w:cs="Arial"/>
          <w:b/>
          <w:color w:val="000000" w:themeColor="text1"/>
        </w:rPr>
        <w:t xml:space="preserve"> </w:t>
      </w:r>
      <w:r w:rsidRPr="008A35F2">
        <w:rPr>
          <w:rFonts w:ascii="Arial" w:hAnsi="Arial" w:cs="Arial"/>
          <w:color w:val="000000" w:themeColor="text1"/>
        </w:rPr>
        <w:t>To power the future of production by mobilising the people that make it happen</w:t>
      </w:r>
    </w:p>
    <w:p w14:paraId="3B6734FE" w14:textId="77777777" w:rsidR="006F1D50" w:rsidRPr="008A35F2" w:rsidRDefault="006F1D50" w:rsidP="008A35F2">
      <w:pPr>
        <w:pBdr>
          <w:bottom w:val="single" w:sz="6" w:space="1" w:color="auto"/>
        </w:pBdr>
        <w:rPr>
          <w:rFonts w:ascii="Arial" w:hAnsi="Arial" w:cs="Arial"/>
          <w:color w:val="000000" w:themeColor="text1"/>
        </w:rPr>
      </w:pPr>
    </w:p>
    <w:p w14:paraId="295C4C62" w14:textId="77777777" w:rsidR="00C56B33" w:rsidRDefault="00C56B33" w:rsidP="00F54621">
      <w:pPr>
        <w:rPr>
          <w:rFonts w:ascii="Arial" w:hAnsi="Arial" w:cs="Arial"/>
          <w:b/>
        </w:rPr>
      </w:pPr>
    </w:p>
    <w:p w14:paraId="4E851329" w14:textId="147360FB" w:rsidR="00F54621" w:rsidRPr="008A35F2" w:rsidRDefault="008A35F2" w:rsidP="00F54621">
      <w:pPr>
        <w:rPr>
          <w:rFonts w:ascii="Arial" w:hAnsi="Arial" w:cs="Arial"/>
          <w:b/>
        </w:rPr>
      </w:pPr>
      <w:r w:rsidRPr="008A35F2">
        <w:rPr>
          <w:rFonts w:ascii="Arial" w:hAnsi="Arial" w:cs="Arial"/>
          <w:b/>
        </w:rPr>
        <w:t xml:space="preserve">Job Title:                               </w:t>
      </w:r>
      <w:r w:rsidR="000060B8">
        <w:rPr>
          <w:rFonts w:ascii="Arial" w:hAnsi="Arial" w:cs="Arial"/>
          <w:b/>
        </w:rPr>
        <w:t>Social Media</w:t>
      </w:r>
      <w:r w:rsidR="00F54621" w:rsidRPr="008A35F2">
        <w:rPr>
          <w:rFonts w:ascii="Arial" w:hAnsi="Arial" w:cs="Arial"/>
          <w:b/>
        </w:rPr>
        <w:t xml:space="preserve"> and Events </w:t>
      </w:r>
      <w:r w:rsidR="000060B8">
        <w:rPr>
          <w:rFonts w:ascii="Arial" w:hAnsi="Arial" w:cs="Arial"/>
          <w:b/>
        </w:rPr>
        <w:t>Manager</w:t>
      </w:r>
    </w:p>
    <w:p w14:paraId="15100EB0" w14:textId="64B49F79" w:rsidR="008A35F2" w:rsidRPr="008A35F2" w:rsidRDefault="008A35F2" w:rsidP="008A35F2">
      <w:pPr>
        <w:rPr>
          <w:rFonts w:ascii="Arial" w:hAnsi="Arial" w:cs="Arial"/>
        </w:rPr>
      </w:pPr>
      <w:r w:rsidRPr="008A35F2">
        <w:rPr>
          <w:rFonts w:ascii="Arial" w:hAnsi="Arial" w:cs="Arial"/>
          <w:b/>
        </w:rPr>
        <w:t>Reports to:</w:t>
      </w:r>
      <w:r w:rsidRPr="008A35F2">
        <w:rPr>
          <w:rFonts w:ascii="Arial" w:hAnsi="Arial" w:cs="Arial"/>
          <w:b/>
        </w:rPr>
        <w:tab/>
      </w:r>
      <w:r w:rsidRPr="008A35F2">
        <w:rPr>
          <w:rFonts w:ascii="Arial" w:hAnsi="Arial" w:cs="Arial"/>
        </w:rPr>
        <w:tab/>
        <w:t xml:space="preserve">            </w:t>
      </w:r>
      <w:r w:rsidR="000060B8">
        <w:rPr>
          <w:rFonts w:ascii="Arial" w:hAnsi="Arial" w:cs="Arial"/>
        </w:rPr>
        <w:t>Head</w:t>
      </w:r>
      <w:r w:rsidRPr="008A35F2">
        <w:rPr>
          <w:rFonts w:ascii="Arial" w:hAnsi="Arial" w:cs="Arial"/>
        </w:rPr>
        <w:t xml:space="preserve"> of Marketing</w:t>
      </w:r>
      <w:r w:rsidR="000060B8">
        <w:rPr>
          <w:rFonts w:ascii="Arial" w:hAnsi="Arial" w:cs="Arial"/>
        </w:rPr>
        <w:t xml:space="preserve"> and</w:t>
      </w:r>
      <w:r w:rsidRPr="008A35F2">
        <w:rPr>
          <w:rFonts w:ascii="Arial" w:hAnsi="Arial" w:cs="Arial"/>
        </w:rPr>
        <w:t xml:space="preserve"> Communications</w:t>
      </w:r>
    </w:p>
    <w:p w14:paraId="24102512" w14:textId="5E604830" w:rsidR="008A35F2" w:rsidRPr="008A35F2" w:rsidRDefault="008A35F2" w:rsidP="008A35F2">
      <w:pPr>
        <w:ind w:left="2880" w:hanging="2880"/>
        <w:rPr>
          <w:rFonts w:ascii="Arial" w:hAnsi="Arial" w:cs="Arial"/>
        </w:rPr>
      </w:pPr>
      <w:r w:rsidRPr="008A35F2">
        <w:rPr>
          <w:rFonts w:ascii="Arial" w:hAnsi="Arial" w:cs="Arial"/>
          <w:b/>
          <w:bCs/>
        </w:rPr>
        <w:t>Based at:</w:t>
      </w:r>
      <w:r w:rsidRPr="008A35F2">
        <w:rPr>
          <w:rFonts w:ascii="Arial" w:hAnsi="Arial" w:cs="Arial"/>
        </w:rPr>
        <w:tab/>
        <w:t xml:space="preserve">Remote working at home and at available hot desks </w:t>
      </w:r>
      <w:r w:rsidR="006F1D50">
        <w:rPr>
          <w:rFonts w:ascii="Arial" w:hAnsi="Arial" w:cs="Arial"/>
        </w:rPr>
        <w:t>across the UK</w:t>
      </w:r>
    </w:p>
    <w:p w14:paraId="75F455A1" w14:textId="77777777" w:rsidR="004F4E67" w:rsidRDefault="008A35F2" w:rsidP="008A35F2">
      <w:pPr>
        <w:ind w:left="2880" w:hanging="2880"/>
        <w:rPr>
          <w:rFonts w:ascii="Arial" w:hAnsi="Arial" w:cs="Arial"/>
        </w:rPr>
      </w:pPr>
      <w:r w:rsidRPr="008A35F2">
        <w:rPr>
          <w:rFonts w:ascii="Arial" w:hAnsi="Arial" w:cs="Arial"/>
          <w:b/>
        </w:rPr>
        <w:t>Normal Hours:</w:t>
      </w:r>
      <w:r w:rsidRPr="008A35F2">
        <w:rPr>
          <w:rFonts w:ascii="Arial" w:hAnsi="Arial" w:cs="Arial"/>
          <w:b/>
        </w:rPr>
        <w:tab/>
      </w:r>
      <w:r w:rsidRPr="008A35F2">
        <w:rPr>
          <w:rFonts w:ascii="Arial" w:hAnsi="Arial" w:cs="Arial"/>
          <w:bCs/>
        </w:rPr>
        <w:t>37.5 hour week with</w:t>
      </w:r>
      <w:r w:rsidRPr="008A35F2">
        <w:rPr>
          <w:rFonts w:ascii="Arial" w:hAnsi="Arial" w:cs="Arial"/>
        </w:rPr>
        <w:t xml:space="preserve"> occasional weekend and evening work.</w:t>
      </w:r>
    </w:p>
    <w:p w14:paraId="13A0BFC3" w14:textId="260CD117" w:rsidR="00F54621" w:rsidRPr="008A35F2" w:rsidRDefault="004F4E67" w:rsidP="008A35F2">
      <w:pPr>
        <w:ind w:left="2880" w:hanging="2880"/>
        <w:rPr>
          <w:rFonts w:ascii="Arial" w:hAnsi="Arial" w:cs="Arial"/>
          <w:color w:val="000000" w:themeColor="text1"/>
        </w:rPr>
      </w:pPr>
      <w:r>
        <w:rPr>
          <w:rFonts w:ascii="Arial" w:hAnsi="Arial" w:cs="Arial"/>
          <w:b/>
        </w:rPr>
        <w:t>Salary:</w:t>
      </w:r>
      <w:r>
        <w:rPr>
          <w:rFonts w:ascii="Arial" w:hAnsi="Arial" w:cs="Arial"/>
        </w:rPr>
        <w:t xml:space="preserve"> </w:t>
      </w:r>
      <w:r>
        <w:rPr>
          <w:rFonts w:ascii="Arial" w:hAnsi="Arial" w:cs="Arial"/>
        </w:rPr>
        <w:tab/>
        <w:t>£34</w:t>
      </w:r>
      <w:r w:rsidR="006F1D50">
        <w:rPr>
          <w:rFonts w:ascii="Arial" w:hAnsi="Arial" w:cs="Arial"/>
        </w:rPr>
        <w:t>,000 p/a</w:t>
      </w:r>
    </w:p>
    <w:p w14:paraId="40EE14FE" w14:textId="26C7D1EF" w:rsidR="00F54621" w:rsidRPr="008A35F2" w:rsidRDefault="008A35F2" w:rsidP="00F54621">
      <w:pPr>
        <w:rPr>
          <w:rFonts w:ascii="Arial" w:hAnsi="Arial" w:cs="Arial"/>
          <w:bCs/>
        </w:rPr>
      </w:pPr>
      <w:r w:rsidRPr="008A35F2">
        <w:rPr>
          <w:rFonts w:ascii="Arial" w:hAnsi="Arial" w:cs="Arial"/>
          <w:b/>
        </w:rPr>
        <w:t>About the role:</w:t>
      </w:r>
      <w:r w:rsidRPr="008A35F2">
        <w:rPr>
          <w:rFonts w:ascii="Arial" w:hAnsi="Arial" w:cs="Arial"/>
          <w:bCs/>
        </w:rPr>
        <w:t xml:space="preserve"> </w:t>
      </w:r>
      <w:r w:rsidR="00F54621" w:rsidRPr="008A35F2">
        <w:rPr>
          <w:rFonts w:ascii="Arial" w:hAnsi="Arial" w:cs="Arial"/>
          <w:bCs/>
        </w:rPr>
        <w:t>The Production Guild is seeking a dynamic, creative and motivated digital content and events specialist to help grow our membership base and external audience in an exciting new chapter for the organisation.</w:t>
      </w:r>
    </w:p>
    <w:p w14:paraId="5BFF921C" w14:textId="77777777" w:rsidR="00C56B33" w:rsidRDefault="00C56B33" w:rsidP="00F54621">
      <w:pPr>
        <w:rPr>
          <w:rFonts w:ascii="Arial" w:hAnsi="Arial" w:cs="Arial"/>
          <w:bCs/>
          <w:u w:val="single"/>
        </w:rPr>
      </w:pPr>
    </w:p>
    <w:p w14:paraId="08A81EFB" w14:textId="54EB2537" w:rsidR="00F54621" w:rsidRPr="008A35F2" w:rsidRDefault="00F54621" w:rsidP="00F54621">
      <w:pPr>
        <w:rPr>
          <w:rFonts w:ascii="Arial" w:hAnsi="Arial" w:cs="Arial"/>
          <w:bCs/>
          <w:u w:val="single"/>
        </w:rPr>
      </w:pPr>
      <w:r w:rsidRPr="008A35F2">
        <w:rPr>
          <w:rFonts w:ascii="Arial" w:hAnsi="Arial" w:cs="Arial"/>
          <w:bCs/>
          <w:u w:val="single"/>
        </w:rPr>
        <w:t>Responsibilities</w:t>
      </w:r>
    </w:p>
    <w:p w14:paraId="52434E33" w14:textId="77777777" w:rsidR="00C56B33" w:rsidRDefault="00C56B33" w:rsidP="00F54621">
      <w:pPr>
        <w:rPr>
          <w:rFonts w:ascii="Arial" w:hAnsi="Arial" w:cs="Arial"/>
          <w:b/>
        </w:rPr>
      </w:pPr>
    </w:p>
    <w:p w14:paraId="16FCE46C" w14:textId="77F4B76B" w:rsidR="00F54621" w:rsidRPr="008A35F2" w:rsidRDefault="00DC4E52" w:rsidP="00F54621">
      <w:pPr>
        <w:rPr>
          <w:rFonts w:ascii="Arial" w:hAnsi="Arial" w:cs="Arial"/>
          <w:b/>
        </w:rPr>
      </w:pPr>
      <w:r>
        <w:rPr>
          <w:rFonts w:ascii="Arial" w:hAnsi="Arial" w:cs="Arial"/>
          <w:b/>
        </w:rPr>
        <w:t xml:space="preserve">Social Media &amp; </w:t>
      </w:r>
      <w:r w:rsidR="00F54621" w:rsidRPr="008A35F2">
        <w:rPr>
          <w:rFonts w:ascii="Arial" w:hAnsi="Arial" w:cs="Arial"/>
          <w:b/>
        </w:rPr>
        <w:t>Digital Marketing:</w:t>
      </w:r>
    </w:p>
    <w:p w14:paraId="60705EDB" w14:textId="12A5A349" w:rsidR="00F54621" w:rsidRPr="008A35F2" w:rsidRDefault="00F54621" w:rsidP="00F54621">
      <w:pPr>
        <w:numPr>
          <w:ilvl w:val="0"/>
          <w:numId w:val="4"/>
        </w:numPr>
        <w:rPr>
          <w:rFonts w:ascii="Arial" w:hAnsi="Arial" w:cs="Arial"/>
          <w:bCs/>
        </w:rPr>
      </w:pPr>
      <w:r w:rsidRPr="008A35F2">
        <w:rPr>
          <w:rFonts w:ascii="Arial" w:hAnsi="Arial" w:cs="Arial"/>
          <w:bCs/>
        </w:rPr>
        <w:t>Develop and implement digital marketing campaigns to grow Member numbers and increase brand awareness against clear measurable goals</w:t>
      </w:r>
    </w:p>
    <w:p w14:paraId="4918340B" w14:textId="23C3B17B" w:rsidR="00F54621" w:rsidRPr="008A35F2" w:rsidRDefault="00F54621" w:rsidP="00F54621">
      <w:pPr>
        <w:numPr>
          <w:ilvl w:val="0"/>
          <w:numId w:val="4"/>
        </w:numPr>
        <w:rPr>
          <w:rFonts w:ascii="Arial" w:hAnsi="Arial" w:cs="Arial"/>
          <w:bCs/>
        </w:rPr>
      </w:pPr>
      <w:r w:rsidRPr="008A35F2">
        <w:rPr>
          <w:rFonts w:ascii="Arial" w:hAnsi="Arial" w:cs="Arial"/>
          <w:bCs/>
        </w:rPr>
        <w:t>Manage Production Guild’s social media accounts, creating engaging and on-brand content</w:t>
      </w:r>
    </w:p>
    <w:p w14:paraId="458790F3" w14:textId="1E01B89D" w:rsidR="00F54621" w:rsidRPr="008A35F2" w:rsidRDefault="00F54621" w:rsidP="00F54621">
      <w:pPr>
        <w:numPr>
          <w:ilvl w:val="0"/>
          <w:numId w:val="4"/>
        </w:numPr>
        <w:rPr>
          <w:rFonts w:ascii="Arial" w:hAnsi="Arial" w:cs="Arial"/>
          <w:bCs/>
        </w:rPr>
      </w:pPr>
      <w:r w:rsidRPr="008A35F2">
        <w:rPr>
          <w:rFonts w:ascii="Arial" w:hAnsi="Arial" w:cs="Arial"/>
          <w:bCs/>
        </w:rPr>
        <w:t>Generate ideas for marketing campaigns and assets, and draft creative briefs</w:t>
      </w:r>
    </w:p>
    <w:p w14:paraId="3883231F" w14:textId="738F10BE" w:rsidR="00F54621" w:rsidRPr="008A35F2" w:rsidRDefault="00F54621" w:rsidP="00F54621">
      <w:pPr>
        <w:numPr>
          <w:ilvl w:val="0"/>
          <w:numId w:val="4"/>
        </w:numPr>
        <w:rPr>
          <w:rFonts w:ascii="Arial" w:hAnsi="Arial" w:cs="Arial"/>
          <w:bCs/>
        </w:rPr>
      </w:pPr>
      <w:r w:rsidRPr="008A35F2">
        <w:rPr>
          <w:rFonts w:ascii="Arial" w:hAnsi="Arial" w:cs="Arial"/>
        </w:rPr>
        <w:t>Produce engaging digital content, including online articles, digital assets and clear, persuasive web copy</w:t>
      </w:r>
    </w:p>
    <w:p w14:paraId="67CEB3A3" w14:textId="73C4460F" w:rsidR="00F54621" w:rsidRPr="008A35F2" w:rsidRDefault="00F54621" w:rsidP="00F54621">
      <w:pPr>
        <w:numPr>
          <w:ilvl w:val="0"/>
          <w:numId w:val="4"/>
        </w:numPr>
        <w:rPr>
          <w:rFonts w:ascii="Arial" w:hAnsi="Arial" w:cs="Arial"/>
          <w:bCs/>
        </w:rPr>
      </w:pPr>
      <w:r w:rsidRPr="008A35F2">
        <w:rPr>
          <w:rFonts w:ascii="Arial" w:hAnsi="Arial" w:cs="Arial"/>
        </w:rPr>
        <w:t>Conduct interviews and produce both video and written content celebrating our membership</w:t>
      </w:r>
    </w:p>
    <w:p w14:paraId="6CAB33CC" w14:textId="4BC0A75B" w:rsidR="00F54621" w:rsidRPr="008A35F2" w:rsidRDefault="00F54621" w:rsidP="00F54621">
      <w:pPr>
        <w:numPr>
          <w:ilvl w:val="0"/>
          <w:numId w:val="4"/>
        </w:numPr>
        <w:rPr>
          <w:rFonts w:ascii="Arial" w:hAnsi="Arial" w:cs="Arial"/>
          <w:bCs/>
        </w:rPr>
      </w:pPr>
      <w:r w:rsidRPr="008A35F2">
        <w:rPr>
          <w:rFonts w:ascii="Arial" w:hAnsi="Arial" w:cs="Arial"/>
          <w:bCs/>
        </w:rPr>
        <w:t>Build and deliver email campaigns to our active community and industry stakeholders</w:t>
      </w:r>
    </w:p>
    <w:p w14:paraId="72FFCEDF" w14:textId="505C5BB3" w:rsidR="00F54621" w:rsidRPr="008A35F2" w:rsidRDefault="00F54621" w:rsidP="00F54621">
      <w:pPr>
        <w:numPr>
          <w:ilvl w:val="0"/>
          <w:numId w:val="4"/>
        </w:numPr>
        <w:rPr>
          <w:rFonts w:ascii="Arial" w:hAnsi="Arial" w:cs="Arial"/>
          <w:bCs/>
        </w:rPr>
      </w:pPr>
      <w:r w:rsidRPr="008A35F2">
        <w:rPr>
          <w:rFonts w:ascii="Arial" w:hAnsi="Arial" w:cs="Arial"/>
        </w:rPr>
        <w:t>Report on website, email and social media analytics and adjust strategy accordingly</w:t>
      </w:r>
    </w:p>
    <w:p w14:paraId="7BB171FB" w14:textId="1B8C7F2B" w:rsidR="00F54621" w:rsidRPr="008A35F2" w:rsidRDefault="00F54621" w:rsidP="00F54621">
      <w:pPr>
        <w:numPr>
          <w:ilvl w:val="0"/>
          <w:numId w:val="4"/>
        </w:numPr>
        <w:rPr>
          <w:rFonts w:ascii="Arial" w:hAnsi="Arial" w:cs="Arial"/>
          <w:bCs/>
        </w:rPr>
      </w:pPr>
      <w:r w:rsidRPr="008A35F2">
        <w:rPr>
          <w:rFonts w:ascii="Arial" w:hAnsi="Arial" w:cs="Arial"/>
          <w:bCs/>
        </w:rPr>
        <w:t>Plan, execute and report on paid digital campaigns</w:t>
      </w:r>
    </w:p>
    <w:p w14:paraId="754804A7" w14:textId="77777777" w:rsidR="00DC4E52" w:rsidRDefault="00F54621" w:rsidP="00DC4E52">
      <w:pPr>
        <w:numPr>
          <w:ilvl w:val="0"/>
          <w:numId w:val="4"/>
        </w:numPr>
        <w:rPr>
          <w:rFonts w:ascii="Arial" w:hAnsi="Arial" w:cs="Arial"/>
          <w:bCs/>
        </w:rPr>
      </w:pPr>
      <w:r w:rsidRPr="008A35F2">
        <w:rPr>
          <w:rFonts w:ascii="Arial" w:hAnsi="Arial" w:cs="Arial"/>
          <w:bCs/>
        </w:rPr>
        <w:t>Coordinate outreach to key partners to broaden the reach of the Guild’s marketing efforts</w:t>
      </w:r>
    </w:p>
    <w:p w14:paraId="70371AC4" w14:textId="535EC212" w:rsidR="00F54621" w:rsidRPr="00DC4E52" w:rsidRDefault="00F54621" w:rsidP="00DC4E52">
      <w:pPr>
        <w:rPr>
          <w:rFonts w:ascii="Arial" w:hAnsi="Arial" w:cs="Arial"/>
          <w:bCs/>
        </w:rPr>
      </w:pPr>
      <w:r w:rsidRPr="00DC4E52">
        <w:rPr>
          <w:rFonts w:ascii="Arial" w:hAnsi="Arial" w:cs="Arial"/>
          <w:b/>
        </w:rPr>
        <w:lastRenderedPageBreak/>
        <w:t>Events:</w:t>
      </w:r>
    </w:p>
    <w:p w14:paraId="6FCAD214" w14:textId="148A86BA" w:rsidR="00F54621" w:rsidRPr="008A35F2" w:rsidRDefault="00F54621" w:rsidP="00F54621">
      <w:pPr>
        <w:numPr>
          <w:ilvl w:val="0"/>
          <w:numId w:val="4"/>
        </w:numPr>
        <w:rPr>
          <w:rFonts w:ascii="Arial" w:hAnsi="Arial" w:cs="Arial"/>
          <w:bCs/>
        </w:rPr>
      </w:pPr>
      <w:r w:rsidRPr="008A35F2">
        <w:rPr>
          <w:rFonts w:ascii="Arial" w:hAnsi="Arial" w:cs="Arial"/>
          <w:bCs/>
        </w:rPr>
        <w:t>Input into the development and co-ordinate the successful planning and delivery of Production Guild events</w:t>
      </w:r>
    </w:p>
    <w:p w14:paraId="1B8B543A" w14:textId="30EA5111" w:rsidR="00F54621" w:rsidRPr="008A35F2" w:rsidRDefault="00F54621" w:rsidP="00F54621">
      <w:pPr>
        <w:numPr>
          <w:ilvl w:val="0"/>
          <w:numId w:val="4"/>
        </w:numPr>
        <w:rPr>
          <w:rFonts w:ascii="Arial" w:hAnsi="Arial" w:cs="Arial"/>
          <w:bCs/>
        </w:rPr>
      </w:pPr>
      <w:r w:rsidRPr="008A35F2">
        <w:rPr>
          <w:rFonts w:ascii="Arial" w:hAnsi="Arial" w:cs="Arial"/>
          <w:bCs/>
        </w:rPr>
        <w:t>Source venues, manage contracts and develop partnerships to leverage best value</w:t>
      </w:r>
    </w:p>
    <w:p w14:paraId="486471D1" w14:textId="488342DC" w:rsidR="00F54621" w:rsidRPr="008A35F2" w:rsidRDefault="00F54621" w:rsidP="00F54621">
      <w:pPr>
        <w:numPr>
          <w:ilvl w:val="0"/>
          <w:numId w:val="4"/>
        </w:numPr>
        <w:rPr>
          <w:rFonts w:ascii="Arial" w:hAnsi="Arial" w:cs="Arial"/>
          <w:bCs/>
        </w:rPr>
      </w:pPr>
      <w:r w:rsidRPr="008A35F2">
        <w:rPr>
          <w:rFonts w:ascii="Arial" w:hAnsi="Arial" w:cs="Arial"/>
          <w:bCs/>
        </w:rPr>
        <w:t>Manage and co-ordinate the Guild’s events calendar as appropriate to ensure that activity is coordinated and avoids overlaps</w:t>
      </w:r>
    </w:p>
    <w:p w14:paraId="506F2E80" w14:textId="3E3A7EF6" w:rsidR="00F54621" w:rsidRPr="008A35F2" w:rsidRDefault="00F54621" w:rsidP="00F54621">
      <w:pPr>
        <w:numPr>
          <w:ilvl w:val="0"/>
          <w:numId w:val="4"/>
        </w:numPr>
        <w:rPr>
          <w:rFonts w:ascii="Arial" w:hAnsi="Arial" w:cs="Arial"/>
          <w:bCs/>
        </w:rPr>
      </w:pPr>
      <w:r w:rsidRPr="008A35F2">
        <w:rPr>
          <w:rFonts w:ascii="Arial" w:hAnsi="Arial" w:cs="Arial"/>
          <w:bCs/>
        </w:rPr>
        <w:t>Working with the Head of Marketing</w:t>
      </w:r>
      <w:r w:rsidR="00442DBD">
        <w:rPr>
          <w:rFonts w:ascii="Arial" w:hAnsi="Arial" w:cs="Arial"/>
          <w:bCs/>
        </w:rPr>
        <w:t xml:space="preserve"> and Communications</w:t>
      </w:r>
      <w:r w:rsidRPr="008A35F2">
        <w:rPr>
          <w:rFonts w:ascii="Arial" w:hAnsi="Arial" w:cs="Arial"/>
          <w:bCs/>
        </w:rPr>
        <w:t xml:space="preserve"> to manage guest lists and coordinate attendance at receptions and events</w:t>
      </w:r>
    </w:p>
    <w:p w14:paraId="6152A2BE" w14:textId="5579B998" w:rsidR="00F54621" w:rsidRPr="008A35F2" w:rsidRDefault="00F54621" w:rsidP="00F54621">
      <w:pPr>
        <w:numPr>
          <w:ilvl w:val="0"/>
          <w:numId w:val="4"/>
        </w:numPr>
        <w:rPr>
          <w:rFonts w:ascii="Arial" w:hAnsi="Arial" w:cs="Arial"/>
          <w:bCs/>
        </w:rPr>
      </w:pPr>
      <w:r w:rsidRPr="008A35F2">
        <w:rPr>
          <w:rFonts w:ascii="Arial" w:hAnsi="Arial" w:cs="Arial"/>
          <w:bCs/>
        </w:rPr>
        <w:t>Building targeted invite lists for various events to ensure opportunities with existing or potential stakeholders are maximised</w:t>
      </w:r>
    </w:p>
    <w:p w14:paraId="318EC787" w14:textId="207B964C" w:rsidR="008A35F2" w:rsidRPr="008A35F2" w:rsidRDefault="008A35F2" w:rsidP="008A35F2">
      <w:pPr>
        <w:ind w:left="360"/>
        <w:rPr>
          <w:rFonts w:ascii="Arial" w:hAnsi="Arial" w:cs="Arial"/>
          <w:b/>
        </w:rPr>
      </w:pPr>
      <w:r w:rsidRPr="008A35F2">
        <w:rPr>
          <w:rFonts w:ascii="Arial" w:hAnsi="Arial" w:cs="Arial"/>
          <w:b/>
        </w:rPr>
        <w:t>General:</w:t>
      </w:r>
    </w:p>
    <w:p w14:paraId="197201EF" w14:textId="6C44A889" w:rsidR="008A35F2" w:rsidRPr="008A35F2" w:rsidRDefault="008A35F2" w:rsidP="008A35F2">
      <w:pPr>
        <w:pStyle w:val="ListParagraph"/>
        <w:numPr>
          <w:ilvl w:val="0"/>
          <w:numId w:val="9"/>
        </w:numPr>
        <w:tabs>
          <w:tab w:val="left" w:pos="1620"/>
        </w:tabs>
        <w:spacing w:after="0" w:line="240" w:lineRule="auto"/>
        <w:rPr>
          <w:rFonts w:ascii="Arial" w:hAnsi="Arial" w:cs="Arial"/>
          <w:u w:val="single"/>
        </w:rPr>
      </w:pPr>
      <w:r w:rsidRPr="008A35F2">
        <w:rPr>
          <w:rFonts w:ascii="Arial" w:hAnsi="Arial" w:cs="Arial"/>
          <w:color w:val="000000"/>
        </w:rPr>
        <w:t xml:space="preserve">Answer general company phone line and central email inbox on a rotational basis alongside the wider team. </w:t>
      </w:r>
      <w:r w:rsidRPr="008A35F2">
        <w:rPr>
          <w:rFonts w:ascii="Arial" w:hAnsi="Arial" w:cs="Arial"/>
        </w:rPr>
        <w:t>Directly provide a response to any queries if able to do so or forward to the correct member of the team</w:t>
      </w:r>
      <w:r>
        <w:rPr>
          <w:rFonts w:ascii="Arial" w:hAnsi="Arial" w:cs="Arial"/>
        </w:rPr>
        <w:br/>
      </w:r>
    </w:p>
    <w:p w14:paraId="57BA904E" w14:textId="4A3618F9" w:rsidR="00146135" w:rsidRPr="00146135" w:rsidRDefault="008A35F2" w:rsidP="00146135">
      <w:pPr>
        <w:pStyle w:val="NormalWeb"/>
        <w:numPr>
          <w:ilvl w:val="0"/>
          <w:numId w:val="9"/>
        </w:numPr>
        <w:rPr>
          <w:rFonts w:ascii="Arial" w:hAnsi="Arial" w:cs="Arial"/>
          <w:color w:val="000000"/>
          <w:sz w:val="22"/>
          <w:szCs w:val="22"/>
        </w:rPr>
      </w:pPr>
      <w:r w:rsidRPr="008A35F2">
        <w:rPr>
          <w:rFonts w:ascii="Arial" w:hAnsi="Arial" w:cs="Arial"/>
          <w:color w:val="000000"/>
          <w:sz w:val="22"/>
          <w:szCs w:val="22"/>
        </w:rPr>
        <w:t xml:space="preserve">Working alongside the Finance and Company Facilitation Executive and the Memberships and CRM Coordinator research </w:t>
      </w:r>
      <w:r>
        <w:rPr>
          <w:rFonts w:ascii="Arial" w:hAnsi="Arial" w:cs="Arial"/>
          <w:color w:val="000000"/>
          <w:sz w:val="22"/>
          <w:szCs w:val="22"/>
        </w:rPr>
        <w:t xml:space="preserve">to source and collate industry </w:t>
      </w:r>
      <w:r w:rsidRPr="008A35F2">
        <w:rPr>
          <w:rFonts w:ascii="Arial" w:hAnsi="Arial" w:cs="Arial"/>
          <w:color w:val="000000"/>
          <w:sz w:val="22"/>
          <w:szCs w:val="22"/>
        </w:rPr>
        <w:t>related jobs for the jobs board and support the tracking and promotion of members</w:t>
      </w:r>
      <w:r>
        <w:rPr>
          <w:rFonts w:ascii="Arial" w:hAnsi="Arial" w:cs="Arial"/>
          <w:color w:val="000000"/>
          <w:sz w:val="22"/>
          <w:szCs w:val="22"/>
        </w:rPr>
        <w:t xml:space="preserve"> and sponsors</w:t>
      </w:r>
      <w:r w:rsidRPr="008A35F2">
        <w:rPr>
          <w:rFonts w:ascii="Arial" w:hAnsi="Arial" w:cs="Arial"/>
          <w:color w:val="000000"/>
          <w:sz w:val="22"/>
          <w:szCs w:val="22"/>
        </w:rPr>
        <w:t xml:space="preserve"> in relation to involvement in new production releases</w:t>
      </w:r>
      <w:r w:rsidR="00032055">
        <w:rPr>
          <w:rFonts w:ascii="Arial" w:hAnsi="Arial" w:cs="Arial"/>
          <w:color w:val="000000"/>
          <w:sz w:val="22"/>
          <w:szCs w:val="22"/>
        </w:rPr>
        <w:br/>
      </w:r>
    </w:p>
    <w:p w14:paraId="516C82C8" w14:textId="16256A01" w:rsidR="008A35F2" w:rsidRDefault="008A35F2" w:rsidP="008A35F2">
      <w:pPr>
        <w:pStyle w:val="ListParagraph"/>
        <w:numPr>
          <w:ilvl w:val="0"/>
          <w:numId w:val="9"/>
        </w:numPr>
        <w:tabs>
          <w:tab w:val="left" w:pos="1620"/>
        </w:tabs>
        <w:spacing w:after="0" w:line="240" w:lineRule="auto"/>
        <w:rPr>
          <w:rFonts w:ascii="Arial" w:hAnsi="Arial" w:cs="Arial"/>
        </w:rPr>
      </w:pPr>
      <w:r w:rsidRPr="00EF5BCF">
        <w:rPr>
          <w:rFonts w:ascii="Arial" w:hAnsi="Arial" w:cs="Arial"/>
        </w:rPr>
        <w:t>Undertake any other reasonable duties as require</w:t>
      </w:r>
      <w:r>
        <w:rPr>
          <w:rFonts w:ascii="Arial" w:hAnsi="Arial" w:cs="Arial"/>
        </w:rPr>
        <w:t xml:space="preserve">d to support the smooth running of the company. </w:t>
      </w:r>
    </w:p>
    <w:p w14:paraId="70A18DE9" w14:textId="77777777" w:rsidR="008A35F2" w:rsidRDefault="008A35F2" w:rsidP="008A35F2">
      <w:pPr>
        <w:pStyle w:val="ListParagraph"/>
        <w:tabs>
          <w:tab w:val="left" w:pos="1620"/>
        </w:tabs>
        <w:spacing w:after="0" w:line="240" w:lineRule="auto"/>
        <w:rPr>
          <w:rFonts w:ascii="Arial" w:hAnsi="Arial" w:cs="Arial"/>
        </w:rPr>
      </w:pPr>
    </w:p>
    <w:p w14:paraId="7F0E4FE7" w14:textId="77777777" w:rsidR="008A35F2" w:rsidRPr="008A35F2" w:rsidRDefault="008A35F2" w:rsidP="008A35F2">
      <w:pPr>
        <w:pStyle w:val="ListParagraph"/>
        <w:tabs>
          <w:tab w:val="left" w:pos="1620"/>
        </w:tabs>
        <w:spacing w:after="0" w:line="240" w:lineRule="auto"/>
        <w:rPr>
          <w:rFonts w:ascii="Arial" w:hAnsi="Arial" w:cs="Arial"/>
        </w:rPr>
      </w:pPr>
    </w:p>
    <w:p w14:paraId="5817D2DD" w14:textId="77777777" w:rsidR="00F54621" w:rsidRPr="008A35F2" w:rsidRDefault="00F54621" w:rsidP="00F54621">
      <w:pPr>
        <w:rPr>
          <w:rFonts w:ascii="Arial" w:hAnsi="Arial" w:cs="Arial"/>
          <w:b/>
          <w:u w:val="single"/>
        </w:rPr>
      </w:pPr>
      <w:r w:rsidRPr="008A35F2">
        <w:rPr>
          <w:rFonts w:ascii="Arial" w:hAnsi="Arial" w:cs="Arial"/>
          <w:b/>
          <w:u w:val="single"/>
        </w:rPr>
        <w:t>Experience and Personal Qualities</w:t>
      </w:r>
    </w:p>
    <w:p w14:paraId="482F2E62" w14:textId="2CC2C5D5" w:rsidR="00F54621" w:rsidRPr="008A35F2" w:rsidRDefault="00F54621" w:rsidP="00F54621">
      <w:pPr>
        <w:numPr>
          <w:ilvl w:val="0"/>
          <w:numId w:val="5"/>
        </w:numPr>
        <w:spacing w:after="4"/>
        <w:rPr>
          <w:rFonts w:ascii="Arial" w:hAnsi="Arial" w:cs="Arial"/>
        </w:rPr>
      </w:pPr>
      <w:r w:rsidRPr="008A35F2">
        <w:rPr>
          <w:rFonts w:ascii="Arial" w:hAnsi="Arial" w:cs="Arial"/>
        </w:rPr>
        <w:t>A creative and enthusiastic digital content creator with demonstrable experience in</w:t>
      </w:r>
      <w:r w:rsidR="00084675">
        <w:rPr>
          <w:rFonts w:ascii="Arial" w:hAnsi="Arial" w:cs="Arial"/>
        </w:rPr>
        <w:t xml:space="preserve"> </w:t>
      </w:r>
      <w:r w:rsidRPr="008A35F2">
        <w:rPr>
          <w:rFonts w:ascii="Arial" w:hAnsi="Arial" w:cs="Arial"/>
        </w:rPr>
        <w:t>crafting online assets</w:t>
      </w:r>
      <w:r w:rsidR="00084675">
        <w:rPr>
          <w:rFonts w:ascii="Arial" w:hAnsi="Arial" w:cs="Arial"/>
        </w:rPr>
        <w:t>, including video content</w:t>
      </w:r>
      <w:r w:rsidR="00D0007A">
        <w:rPr>
          <w:rFonts w:ascii="Arial" w:hAnsi="Arial" w:cs="Arial"/>
        </w:rPr>
        <w:br/>
      </w:r>
    </w:p>
    <w:p w14:paraId="2B4AB512" w14:textId="5FC9E9A8" w:rsidR="00F54621" w:rsidRPr="008A35F2" w:rsidRDefault="00F54621" w:rsidP="00F54621">
      <w:pPr>
        <w:numPr>
          <w:ilvl w:val="0"/>
          <w:numId w:val="5"/>
        </w:numPr>
        <w:spacing w:after="4"/>
        <w:rPr>
          <w:rFonts w:ascii="Arial" w:hAnsi="Arial" w:cs="Arial"/>
        </w:rPr>
      </w:pPr>
      <w:r w:rsidRPr="008A35F2">
        <w:rPr>
          <w:rFonts w:ascii="Arial" w:hAnsi="Arial" w:cs="Arial"/>
        </w:rPr>
        <w:t>Knowledgeable and excited about the digital landscape, from social media to AI to streaming</w:t>
      </w:r>
      <w:r w:rsidR="00D0007A">
        <w:rPr>
          <w:rFonts w:ascii="Arial" w:hAnsi="Arial" w:cs="Arial"/>
        </w:rPr>
        <w:br/>
      </w:r>
    </w:p>
    <w:p w14:paraId="601926D4" w14:textId="6015C665" w:rsidR="00F54621" w:rsidRPr="008A35F2" w:rsidRDefault="00F54621" w:rsidP="00F54621">
      <w:pPr>
        <w:numPr>
          <w:ilvl w:val="0"/>
          <w:numId w:val="5"/>
        </w:numPr>
        <w:spacing w:after="4"/>
        <w:rPr>
          <w:rFonts w:ascii="Arial" w:hAnsi="Arial" w:cs="Arial"/>
        </w:rPr>
      </w:pPr>
      <w:r w:rsidRPr="008A35F2">
        <w:rPr>
          <w:rFonts w:ascii="Arial" w:hAnsi="Arial" w:cs="Arial"/>
        </w:rPr>
        <w:t>An enthusiastic digital native who understands what makes great content, and why it works</w:t>
      </w:r>
      <w:r w:rsidR="00D0007A">
        <w:rPr>
          <w:rFonts w:ascii="Arial" w:hAnsi="Arial" w:cs="Arial"/>
        </w:rPr>
        <w:br/>
      </w:r>
    </w:p>
    <w:p w14:paraId="6A154A7C" w14:textId="3E68EDE7" w:rsidR="00F54621" w:rsidRPr="008A35F2" w:rsidRDefault="00F54621" w:rsidP="00F54621">
      <w:pPr>
        <w:numPr>
          <w:ilvl w:val="0"/>
          <w:numId w:val="5"/>
        </w:numPr>
        <w:spacing w:after="4"/>
        <w:rPr>
          <w:rFonts w:ascii="Arial" w:hAnsi="Arial" w:cs="Arial"/>
        </w:rPr>
      </w:pPr>
      <w:r w:rsidRPr="008A35F2">
        <w:rPr>
          <w:rFonts w:ascii="Arial" w:hAnsi="Arial" w:cs="Arial"/>
        </w:rPr>
        <w:t>A strong copywriter and great communicator, with proven experience of producing and presenting information for a wide range of audiences</w:t>
      </w:r>
      <w:r w:rsidR="00D0007A">
        <w:rPr>
          <w:rFonts w:ascii="Arial" w:hAnsi="Arial" w:cs="Arial"/>
        </w:rPr>
        <w:br/>
      </w:r>
    </w:p>
    <w:p w14:paraId="6696C59D" w14:textId="5A7B8F42" w:rsidR="00F54621" w:rsidRPr="008A35F2" w:rsidRDefault="00F54621" w:rsidP="00F54621">
      <w:pPr>
        <w:pStyle w:val="ListParagraph"/>
        <w:numPr>
          <w:ilvl w:val="0"/>
          <w:numId w:val="5"/>
        </w:numPr>
        <w:rPr>
          <w:rFonts w:ascii="Arial" w:hAnsi="Arial" w:cs="Arial"/>
        </w:rPr>
      </w:pPr>
      <w:r w:rsidRPr="008A35F2">
        <w:rPr>
          <w:rFonts w:ascii="Arial" w:hAnsi="Arial" w:cs="Arial"/>
        </w:rPr>
        <w:t>Experience of producing, interpreting and reporting on website and social media analytics</w:t>
      </w:r>
      <w:r w:rsidR="00D0007A">
        <w:rPr>
          <w:rFonts w:ascii="Arial" w:hAnsi="Arial" w:cs="Arial"/>
        </w:rPr>
        <w:br/>
      </w:r>
    </w:p>
    <w:p w14:paraId="0D8DED71" w14:textId="47F62961" w:rsidR="00F54621" w:rsidRPr="008A35F2" w:rsidRDefault="00F54621" w:rsidP="00F54621">
      <w:pPr>
        <w:pStyle w:val="ListParagraph"/>
        <w:numPr>
          <w:ilvl w:val="0"/>
          <w:numId w:val="5"/>
        </w:numPr>
        <w:rPr>
          <w:rFonts w:ascii="Arial" w:hAnsi="Arial" w:cs="Arial"/>
        </w:rPr>
      </w:pPr>
      <w:r w:rsidRPr="008A35F2">
        <w:rPr>
          <w:rFonts w:ascii="Arial" w:hAnsi="Arial" w:cs="Arial"/>
        </w:rPr>
        <w:t>Knowledge of event delivery within the cultural sectors</w:t>
      </w:r>
      <w:r w:rsidR="00D0007A">
        <w:rPr>
          <w:rFonts w:ascii="Arial" w:hAnsi="Arial" w:cs="Arial"/>
        </w:rPr>
        <w:br/>
      </w:r>
    </w:p>
    <w:p w14:paraId="18DAB217" w14:textId="5DEE367A" w:rsidR="00F54621" w:rsidRPr="008A35F2" w:rsidRDefault="00F54621" w:rsidP="00F54621">
      <w:pPr>
        <w:pStyle w:val="ListParagraph"/>
        <w:numPr>
          <w:ilvl w:val="0"/>
          <w:numId w:val="5"/>
        </w:numPr>
        <w:rPr>
          <w:rFonts w:ascii="Arial" w:hAnsi="Arial" w:cs="Arial"/>
        </w:rPr>
      </w:pPr>
      <w:r w:rsidRPr="008A35F2">
        <w:rPr>
          <w:rFonts w:ascii="Arial" w:hAnsi="Arial" w:cs="Arial"/>
        </w:rPr>
        <w:t>Demonstrable experience with ticketing systems, coordinating guest lists, invitations and RSVPs</w:t>
      </w:r>
      <w:r w:rsidR="00D0007A">
        <w:rPr>
          <w:rFonts w:ascii="Arial" w:hAnsi="Arial" w:cs="Arial"/>
        </w:rPr>
        <w:br/>
      </w:r>
    </w:p>
    <w:p w14:paraId="58F3FC49" w14:textId="4F4F39F3" w:rsidR="00F54621" w:rsidRDefault="00F54621" w:rsidP="00F54621">
      <w:pPr>
        <w:pStyle w:val="ListParagraph"/>
        <w:numPr>
          <w:ilvl w:val="0"/>
          <w:numId w:val="5"/>
        </w:numPr>
        <w:rPr>
          <w:rFonts w:ascii="Arial" w:hAnsi="Arial" w:cs="Arial"/>
        </w:rPr>
      </w:pPr>
      <w:r w:rsidRPr="008A35F2">
        <w:rPr>
          <w:rFonts w:ascii="Arial" w:hAnsi="Arial" w:cs="Arial"/>
        </w:rPr>
        <w:t>Communication and presentation skills with the ability to liaise effectively with external stakeholders and service providers</w:t>
      </w:r>
    </w:p>
    <w:p w14:paraId="13B9D832" w14:textId="77777777" w:rsidR="00C56B33" w:rsidRPr="008A35F2" w:rsidRDefault="00C56B33" w:rsidP="00C56B33">
      <w:pPr>
        <w:pStyle w:val="ListParagraph"/>
        <w:rPr>
          <w:rFonts w:ascii="Arial" w:hAnsi="Arial" w:cs="Arial"/>
        </w:rPr>
      </w:pPr>
    </w:p>
    <w:p w14:paraId="1CC1FA34" w14:textId="1C055AA6" w:rsidR="00E62359" w:rsidRPr="00C56B33" w:rsidRDefault="00F54621" w:rsidP="00C56B33">
      <w:pPr>
        <w:pStyle w:val="ListParagraph"/>
        <w:numPr>
          <w:ilvl w:val="0"/>
          <w:numId w:val="2"/>
        </w:numPr>
        <w:rPr>
          <w:rFonts w:ascii="Arial" w:hAnsi="Arial" w:cs="Arial"/>
        </w:rPr>
      </w:pPr>
      <w:r w:rsidRPr="008A35F2">
        <w:rPr>
          <w:rFonts w:ascii="Arial" w:hAnsi="Arial" w:cs="Arial"/>
        </w:rPr>
        <w:t>Ability to prioritise and perform to a high standard under pressure and working to deadline</w:t>
      </w:r>
    </w:p>
    <w:sectPr w:rsidR="00E62359" w:rsidRPr="00C56B33" w:rsidSect="00F54621">
      <w:footerReference w:type="even" r:id="rId7"/>
      <w:footerReference w:type="default" r:id="rId8"/>
      <w:pgSz w:w="11906" w:h="16838"/>
      <w:pgMar w:top="1276" w:right="1440"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8DCA" w14:textId="77777777" w:rsidR="00DA4A55" w:rsidRDefault="00DA4A55" w:rsidP="008A35F2">
      <w:pPr>
        <w:spacing w:after="0" w:line="240" w:lineRule="auto"/>
      </w:pPr>
      <w:r>
        <w:separator/>
      </w:r>
    </w:p>
  </w:endnote>
  <w:endnote w:type="continuationSeparator" w:id="0">
    <w:p w14:paraId="194CBA0E" w14:textId="77777777" w:rsidR="00DA4A55" w:rsidRDefault="00DA4A55" w:rsidP="008A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1007505"/>
      <w:docPartObj>
        <w:docPartGallery w:val="Page Numbers (Bottom of Page)"/>
        <w:docPartUnique/>
      </w:docPartObj>
    </w:sdtPr>
    <w:sdtContent>
      <w:p w14:paraId="2416A071" w14:textId="497D710B" w:rsidR="008A35F2" w:rsidRDefault="008A35F2" w:rsidP="00840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1F4E96" w14:textId="77777777" w:rsidR="008A35F2" w:rsidRDefault="008A35F2" w:rsidP="008A35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3932602"/>
      <w:docPartObj>
        <w:docPartGallery w:val="Page Numbers (Bottom of Page)"/>
        <w:docPartUnique/>
      </w:docPartObj>
    </w:sdtPr>
    <w:sdtContent>
      <w:p w14:paraId="747099A4" w14:textId="027BCB75" w:rsidR="008A35F2" w:rsidRDefault="008A35F2" w:rsidP="00840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C9DEAE" w14:textId="77777777" w:rsidR="008A35F2" w:rsidRDefault="008A35F2" w:rsidP="008A35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7941" w14:textId="77777777" w:rsidR="00DA4A55" w:rsidRDefault="00DA4A55" w:rsidP="008A35F2">
      <w:pPr>
        <w:spacing w:after="0" w:line="240" w:lineRule="auto"/>
      </w:pPr>
      <w:r>
        <w:separator/>
      </w:r>
    </w:p>
  </w:footnote>
  <w:footnote w:type="continuationSeparator" w:id="0">
    <w:p w14:paraId="2D7C047D" w14:textId="77777777" w:rsidR="00DA4A55" w:rsidRDefault="00DA4A55" w:rsidP="008A3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74DE"/>
    <w:multiLevelType w:val="multilevel"/>
    <w:tmpl w:val="CCA2E4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A0311"/>
    <w:multiLevelType w:val="multilevel"/>
    <w:tmpl w:val="B648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5D3BE9"/>
    <w:multiLevelType w:val="multilevel"/>
    <w:tmpl w:val="1A36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62F8B"/>
    <w:multiLevelType w:val="multilevel"/>
    <w:tmpl w:val="530A27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72269A"/>
    <w:multiLevelType w:val="multilevel"/>
    <w:tmpl w:val="2BF0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347E07"/>
    <w:multiLevelType w:val="hybridMultilevel"/>
    <w:tmpl w:val="EAD6D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57BE0"/>
    <w:multiLevelType w:val="multilevel"/>
    <w:tmpl w:val="CCA2E4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C226C"/>
    <w:multiLevelType w:val="multilevel"/>
    <w:tmpl w:val="6F3E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23232B"/>
    <w:multiLevelType w:val="multilevel"/>
    <w:tmpl w:val="A2A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436538"/>
    <w:multiLevelType w:val="hybridMultilevel"/>
    <w:tmpl w:val="C9020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9795451">
    <w:abstractNumId w:val="3"/>
  </w:num>
  <w:num w:numId="2" w16cid:durableId="1021971351">
    <w:abstractNumId w:val="6"/>
  </w:num>
  <w:num w:numId="3" w16cid:durableId="1982804601">
    <w:abstractNumId w:val="0"/>
  </w:num>
  <w:num w:numId="4" w16cid:durableId="221017762">
    <w:abstractNumId w:val="1"/>
  </w:num>
  <w:num w:numId="5" w16cid:durableId="1748726236">
    <w:abstractNumId w:val="8"/>
  </w:num>
  <w:num w:numId="6" w16cid:durableId="1004476207">
    <w:abstractNumId w:val="4"/>
  </w:num>
  <w:num w:numId="7" w16cid:durableId="1773283856">
    <w:abstractNumId w:val="7"/>
  </w:num>
  <w:num w:numId="8" w16cid:durableId="2125267795">
    <w:abstractNumId w:val="2"/>
  </w:num>
  <w:num w:numId="9" w16cid:durableId="295179574">
    <w:abstractNumId w:val="5"/>
  </w:num>
  <w:num w:numId="10" w16cid:durableId="625280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21"/>
    <w:rsid w:val="000060B8"/>
    <w:rsid w:val="00032055"/>
    <w:rsid w:val="00084675"/>
    <w:rsid w:val="00146135"/>
    <w:rsid w:val="001C254C"/>
    <w:rsid w:val="00436FC3"/>
    <w:rsid w:val="00442DBD"/>
    <w:rsid w:val="004F4E67"/>
    <w:rsid w:val="005A28F1"/>
    <w:rsid w:val="006472F0"/>
    <w:rsid w:val="006B464B"/>
    <w:rsid w:val="006C7266"/>
    <w:rsid w:val="006C7709"/>
    <w:rsid w:val="006F1D50"/>
    <w:rsid w:val="008A35F2"/>
    <w:rsid w:val="009B00BB"/>
    <w:rsid w:val="00AA0CD1"/>
    <w:rsid w:val="00B05AB6"/>
    <w:rsid w:val="00C56B33"/>
    <w:rsid w:val="00CD4E51"/>
    <w:rsid w:val="00D0007A"/>
    <w:rsid w:val="00D15C39"/>
    <w:rsid w:val="00DA4A55"/>
    <w:rsid w:val="00DA6F8F"/>
    <w:rsid w:val="00DC4E52"/>
    <w:rsid w:val="00E62359"/>
    <w:rsid w:val="00EC636D"/>
    <w:rsid w:val="00F02829"/>
    <w:rsid w:val="00F54621"/>
    <w:rsid w:val="00F8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9DEF"/>
  <w15:chartTrackingRefBased/>
  <w15:docId w15:val="{20865093-C6A7-DF42-9BDB-3C5AA6D0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621"/>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4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21"/>
    <w:rPr>
      <w:rFonts w:eastAsiaTheme="majorEastAsia" w:cstheme="majorBidi"/>
      <w:color w:val="272727" w:themeColor="text1" w:themeTint="D8"/>
    </w:rPr>
  </w:style>
  <w:style w:type="paragraph" w:styleId="Title">
    <w:name w:val="Title"/>
    <w:basedOn w:val="Normal"/>
    <w:next w:val="Normal"/>
    <w:link w:val="TitleChar"/>
    <w:uiPriority w:val="10"/>
    <w:qFormat/>
    <w:rsid w:val="00F54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21"/>
    <w:pPr>
      <w:spacing w:before="160"/>
      <w:jc w:val="center"/>
    </w:pPr>
    <w:rPr>
      <w:i/>
      <w:iCs/>
      <w:color w:val="404040" w:themeColor="text1" w:themeTint="BF"/>
    </w:rPr>
  </w:style>
  <w:style w:type="character" w:customStyle="1" w:styleId="QuoteChar">
    <w:name w:val="Quote Char"/>
    <w:basedOn w:val="DefaultParagraphFont"/>
    <w:link w:val="Quote"/>
    <w:uiPriority w:val="29"/>
    <w:rsid w:val="00F54621"/>
    <w:rPr>
      <w:i/>
      <w:iCs/>
      <w:color w:val="404040" w:themeColor="text1" w:themeTint="BF"/>
    </w:rPr>
  </w:style>
  <w:style w:type="paragraph" w:styleId="ListParagraph">
    <w:name w:val="List Paragraph"/>
    <w:basedOn w:val="Normal"/>
    <w:uiPriority w:val="34"/>
    <w:qFormat/>
    <w:rsid w:val="00F54621"/>
    <w:pPr>
      <w:ind w:left="720"/>
      <w:contextualSpacing/>
    </w:pPr>
  </w:style>
  <w:style w:type="character" w:styleId="IntenseEmphasis">
    <w:name w:val="Intense Emphasis"/>
    <w:basedOn w:val="DefaultParagraphFont"/>
    <w:uiPriority w:val="21"/>
    <w:qFormat/>
    <w:rsid w:val="00F54621"/>
    <w:rPr>
      <w:i/>
      <w:iCs/>
      <w:color w:val="0F4761" w:themeColor="accent1" w:themeShade="BF"/>
    </w:rPr>
  </w:style>
  <w:style w:type="paragraph" w:styleId="IntenseQuote">
    <w:name w:val="Intense Quote"/>
    <w:basedOn w:val="Normal"/>
    <w:next w:val="Normal"/>
    <w:link w:val="IntenseQuoteChar"/>
    <w:uiPriority w:val="30"/>
    <w:qFormat/>
    <w:rsid w:val="00F54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21"/>
    <w:rPr>
      <w:i/>
      <w:iCs/>
      <w:color w:val="0F4761" w:themeColor="accent1" w:themeShade="BF"/>
    </w:rPr>
  </w:style>
  <w:style w:type="character" w:styleId="IntenseReference">
    <w:name w:val="Intense Reference"/>
    <w:basedOn w:val="DefaultParagraphFont"/>
    <w:uiPriority w:val="32"/>
    <w:qFormat/>
    <w:rsid w:val="00F54621"/>
    <w:rPr>
      <w:b/>
      <w:bCs/>
      <w:smallCaps/>
      <w:color w:val="0F4761" w:themeColor="accent1" w:themeShade="BF"/>
      <w:spacing w:val="5"/>
    </w:rPr>
  </w:style>
  <w:style w:type="paragraph" w:customStyle="1" w:styleId="p1">
    <w:name w:val="p1"/>
    <w:basedOn w:val="Normal"/>
    <w:rsid w:val="008A35F2"/>
    <w:pPr>
      <w:spacing w:after="0" w:line="240" w:lineRule="auto"/>
    </w:pPr>
    <w:rPr>
      <w:rFonts w:ascii="Helvetica" w:eastAsia="Times New Roman" w:hAnsi="Helvetica" w:cs="Times New Roman"/>
      <w:color w:val="FFFFFF"/>
      <w:sz w:val="53"/>
      <w:szCs w:val="53"/>
      <w:lang w:eastAsia="en-GB"/>
    </w:rPr>
  </w:style>
  <w:style w:type="paragraph" w:styleId="Footer">
    <w:name w:val="footer"/>
    <w:basedOn w:val="Normal"/>
    <w:link w:val="FooterChar"/>
    <w:uiPriority w:val="99"/>
    <w:unhideWhenUsed/>
    <w:rsid w:val="008A3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5F2"/>
    <w:rPr>
      <w:kern w:val="0"/>
      <w:sz w:val="22"/>
      <w:szCs w:val="22"/>
      <w14:ligatures w14:val="none"/>
    </w:rPr>
  </w:style>
  <w:style w:type="character" w:styleId="PageNumber">
    <w:name w:val="page number"/>
    <w:basedOn w:val="DefaultParagraphFont"/>
    <w:uiPriority w:val="99"/>
    <w:semiHidden/>
    <w:unhideWhenUsed/>
    <w:rsid w:val="008A35F2"/>
  </w:style>
  <w:style w:type="paragraph" w:styleId="NormalWeb">
    <w:name w:val="Normal (Web)"/>
    <w:basedOn w:val="Normal"/>
    <w:uiPriority w:val="99"/>
    <w:unhideWhenUsed/>
    <w:rsid w:val="008A35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641</Words>
  <Characters>3777</Characters>
  <Application>Microsoft Office Word</Application>
  <DocSecurity>0</DocSecurity>
  <Lines>87</Lines>
  <Paragraphs>39</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Hunter</dc:creator>
  <cp:keywords/>
  <dc:description/>
  <cp:lastModifiedBy>Michael Hunter</cp:lastModifiedBy>
  <cp:revision>16</cp:revision>
  <dcterms:created xsi:type="dcterms:W3CDTF">2026-02-11T22:31:00Z</dcterms:created>
  <dcterms:modified xsi:type="dcterms:W3CDTF">2026-02-12T17:09:00Z</dcterms:modified>
</cp:coreProperties>
</file>